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74" w:rsidRPr="0081783A" w:rsidRDefault="00EB0274" w:rsidP="003B18A2">
      <w:pPr>
        <w:spacing w:after="120"/>
        <w:jc w:val="center"/>
        <w:rPr>
          <w:rFonts w:ascii="Tahoma" w:hAnsi="Tahoma" w:cs="Tahoma"/>
          <w:b/>
        </w:rPr>
      </w:pPr>
      <w:r w:rsidRPr="0081783A">
        <w:rPr>
          <w:rFonts w:ascii="Tahoma" w:hAnsi="Tahoma" w:cs="Tahoma"/>
          <w:b/>
        </w:rPr>
        <w:t>Všeobecne záväzné nariadenie</w:t>
      </w:r>
    </w:p>
    <w:p w:rsidR="00EB0274" w:rsidRPr="0081783A" w:rsidRDefault="00EB0274" w:rsidP="00EB0274">
      <w:pPr>
        <w:spacing w:after="120"/>
        <w:jc w:val="center"/>
        <w:rPr>
          <w:rFonts w:ascii="Tahoma" w:hAnsi="Tahoma" w:cs="Tahoma"/>
          <w:b/>
        </w:rPr>
      </w:pPr>
      <w:r w:rsidRPr="0081783A">
        <w:rPr>
          <w:rFonts w:ascii="Tahoma" w:hAnsi="Tahoma" w:cs="Tahoma"/>
          <w:b/>
        </w:rPr>
        <w:t xml:space="preserve">č. </w:t>
      </w:r>
      <w:r w:rsidR="009C685D" w:rsidRPr="0081783A">
        <w:rPr>
          <w:rFonts w:ascii="Tahoma" w:hAnsi="Tahoma" w:cs="Tahoma"/>
          <w:b/>
        </w:rPr>
        <w:t>1</w:t>
      </w:r>
      <w:r w:rsidR="00C76364" w:rsidRPr="0081783A">
        <w:rPr>
          <w:rFonts w:ascii="Tahoma" w:hAnsi="Tahoma" w:cs="Tahoma"/>
          <w:b/>
        </w:rPr>
        <w:t>/2015</w:t>
      </w:r>
    </w:p>
    <w:p w:rsidR="00EB0274" w:rsidRPr="0081783A" w:rsidRDefault="00EB0274" w:rsidP="00EB0274">
      <w:pPr>
        <w:spacing w:after="120"/>
        <w:jc w:val="center"/>
        <w:rPr>
          <w:rFonts w:ascii="Tahoma" w:hAnsi="Tahoma" w:cs="Tahoma"/>
          <w:b/>
        </w:rPr>
      </w:pPr>
      <w:r w:rsidRPr="0081783A">
        <w:rPr>
          <w:rFonts w:ascii="Tahoma" w:hAnsi="Tahoma" w:cs="Tahoma"/>
          <w:b/>
        </w:rPr>
        <w:t xml:space="preserve">ktorým sa vydáva </w:t>
      </w:r>
    </w:p>
    <w:p w:rsidR="00EB0274" w:rsidRPr="0081783A" w:rsidRDefault="00EB0274" w:rsidP="00EB0274">
      <w:pPr>
        <w:spacing w:after="120"/>
        <w:jc w:val="center"/>
        <w:rPr>
          <w:rFonts w:ascii="Tahoma" w:hAnsi="Tahoma" w:cs="Tahoma"/>
          <w:b/>
        </w:rPr>
      </w:pPr>
      <w:r w:rsidRPr="0081783A">
        <w:rPr>
          <w:rFonts w:ascii="Tahoma" w:hAnsi="Tahoma" w:cs="Tahoma"/>
          <w:b/>
        </w:rPr>
        <w:t>ŠTATÚT OBCE</w:t>
      </w:r>
      <w:r w:rsidR="007611E1" w:rsidRPr="0081783A">
        <w:rPr>
          <w:rFonts w:ascii="Tahoma" w:hAnsi="Tahoma" w:cs="Tahoma"/>
          <w:b/>
        </w:rPr>
        <w:t xml:space="preserve"> </w:t>
      </w:r>
      <w:r w:rsidRPr="0081783A">
        <w:rPr>
          <w:rFonts w:ascii="Tahoma" w:hAnsi="Tahoma" w:cs="Tahoma"/>
          <w:b/>
        </w:rPr>
        <w:t>ČERNÍK</w:t>
      </w:r>
    </w:p>
    <w:p w:rsidR="00EB0274" w:rsidRPr="0081783A" w:rsidRDefault="00EB0274" w:rsidP="00EB0274">
      <w:pPr>
        <w:spacing w:after="120"/>
        <w:rPr>
          <w:rFonts w:ascii="Tahoma" w:hAnsi="Tahoma" w:cs="Tahoma"/>
          <w:b/>
        </w:rPr>
      </w:pPr>
    </w:p>
    <w:p w:rsidR="00EB0274" w:rsidRPr="001A131F" w:rsidRDefault="00EB0274" w:rsidP="00EB0274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ahoma" w:hAnsi="Tahoma" w:cs="Tahoma"/>
        </w:rPr>
      </w:pPr>
      <w:r w:rsidRPr="001A131F">
        <w:rPr>
          <w:rFonts w:ascii="Tahoma" w:hAnsi="Tahoma" w:cs="Tahoma"/>
        </w:rPr>
        <w:t>Obecné zastupiteľstvo v Černíku  – podľa  § 6, ods. 1, § 4, ods. 1 a § 11 ods. 4 písm. k/ Zákona o obecnom zriadení č. 369/1990 Zb. v znení neskorších predpisov -  sa uznieslo na tomto všeobecne záväznom nariadení:</w:t>
      </w:r>
    </w:p>
    <w:p w:rsidR="00EB0274" w:rsidRPr="001A131F" w:rsidRDefault="00EB0274" w:rsidP="00EB0274">
      <w:pPr>
        <w:spacing w:after="120"/>
        <w:jc w:val="center"/>
        <w:rPr>
          <w:rFonts w:ascii="Tahoma" w:hAnsi="Tahoma" w:cs="Tahoma"/>
        </w:rPr>
      </w:pPr>
    </w:p>
    <w:p w:rsidR="00EB0274" w:rsidRPr="001A131F" w:rsidRDefault="00EB0274" w:rsidP="00EB0274">
      <w:pPr>
        <w:pStyle w:val="Hlavika"/>
        <w:tabs>
          <w:tab w:val="clear" w:pos="4536"/>
          <w:tab w:val="clear" w:pos="9072"/>
        </w:tabs>
        <w:spacing w:after="120"/>
        <w:jc w:val="center"/>
        <w:rPr>
          <w:rFonts w:ascii="Tahoma" w:hAnsi="Tahoma" w:cs="Tahoma"/>
          <w:b/>
        </w:rPr>
      </w:pPr>
      <w:r w:rsidRPr="001A131F">
        <w:rPr>
          <w:rFonts w:ascii="Tahoma" w:hAnsi="Tahoma" w:cs="Tahoma"/>
          <w:b/>
        </w:rPr>
        <w:t>Základné ustanovenia</w:t>
      </w:r>
    </w:p>
    <w:p w:rsidR="00EB0274" w:rsidRPr="001A131F" w:rsidRDefault="00EB0274" w:rsidP="00EB0274">
      <w:pPr>
        <w:pStyle w:val="Hlavika"/>
        <w:tabs>
          <w:tab w:val="clear" w:pos="4536"/>
          <w:tab w:val="clear" w:pos="9072"/>
        </w:tabs>
        <w:spacing w:after="120"/>
        <w:jc w:val="center"/>
        <w:rPr>
          <w:rFonts w:ascii="Tahoma" w:hAnsi="Tahoma" w:cs="Tahoma"/>
          <w:b/>
        </w:rPr>
      </w:pPr>
      <w:r w:rsidRPr="001A131F">
        <w:rPr>
          <w:rFonts w:ascii="Tahoma" w:hAnsi="Tahoma" w:cs="Tahoma"/>
          <w:b/>
        </w:rPr>
        <w:t>§ 1</w:t>
      </w:r>
    </w:p>
    <w:p w:rsidR="00EB0274" w:rsidRPr="001A131F" w:rsidRDefault="00EB0274" w:rsidP="00EB0274">
      <w:pPr>
        <w:pStyle w:val="Hlavika"/>
        <w:tabs>
          <w:tab w:val="clear" w:pos="4536"/>
          <w:tab w:val="clear" w:pos="9072"/>
        </w:tabs>
        <w:spacing w:after="120"/>
        <w:jc w:val="center"/>
        <w:rPr>
          <w:rFonts w:ascii="Tahoma" w:hAnsi="Tahoma" w:cs="Tahoma"/>
          <w:b/>
        </w:rPr>
      </w:pPr>
      <w:r w:rsidRPr="001A131F">
        <w:rPr>
          <w:rFonts w:ascii="Tahoma" w:hAnsi="Tahoma" w:cs="Tahoma"/>
          <w:b/>
        </w:rPr>
        <w:t>Predmet úpravy</w:t>
      </w:r>
    </w:p>
    <w:p w:rsidR="00EB0274" w:rsidRPr="001A131F" w:rsidRDefault="00EB0274" w:rsidP="00EB0274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ahoma" w:hAnsi="Tahoma" w:cs="Tahoma"/>
        </w:rPr>
      </w:pPr>
      <w:r w:rsidRPr="001A131F">
        <w:rPr>
          <w:rFonts w:ascii="Tahoma" w:hAnsi="Tahoma" w:cs="Tahoma"/>
        </w:rPr>
        <w:tab/>
        <w:t>(1) Štatút Obce Černík (ďalej len</w:t>
      </w:r>
      <w:r w:rsidR="007611E1">
        <w:rPr>
          <w:rFonts w:ascii="Tahoma" w:hAnsi="Tahoma" w:cs="Tahoma"/>
        </w:rPr>
        <w:t xml:space="preserve"> </w:t>
      </w:r>
      <w:r w:rsidRPr="001A131F">
        <w:rPr>
          <w:rFonts w:ascii="Tahoma" w:hAnsi="Tahoma" w:cs="Tahoma"/>
        </w:rPr>
        <w:t>„Štatút”)upravuje podrobnosti o uplatnení Zákona o obecnom zriadení č. 369/1990 Zb. v znení neskorších predpisov (ďalej len „zákon”) v podmienkach samosprávy Obce Černík (ďalej len „obec”).</w:t>
      </w:r>
    </w:p>
    <w:p w:rsidR="00EB0274" w:rsidRPr="001A131F" w:rsidRDefault="00EB0274" w:rsidP="00EB0274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ahoma" w:hAnsi="Tahoma" w:cs="Tahoma"/>
        </w:rPr>
      </w:pPr>
      <w:r w:rsidRPr="001A131F">
        <w:rPr>
          <w:rFonts w:ascii="Tahoma" w:hAnsi="Tahoma" w:cs="Tahoma"/>
        </w:rPr>
        <w:tab/>
        <w:t>(2) Pri výklade ustanovení tohto štatútu treba prihliadať na základnú úlohu obce pri výkone samosprávy upravenú zákonom.</w:t>
      </w:r>
    </w:p>
    <w:p w:rsidR="00EB0274" w:rsidRPr="001A131F" w:rsidRDefault="00EB0274" w:rsidP="00EB0274">
      <w:pPr>
        <w:pStyle w:val="Hlavika"/>
        <w:tabs>
          <w:tab w:val="clear" w:pos="4536"/>
          <w:tab w:val="clear" w:pos="9072"/>
        </w:tabs>
        <w:spacing w:after="120"/>
        <w:ind w:firstLine="709"/>
        <w:jc w:val="both"/>
        <w:rPr>
          <w:rFonts w:ascii="Tahoma" w:hAnsi="Tahoma" w:cs="Tahoma"/>
        </w:rPr>
      </w:pPr>
      <w:r w:rsidRPr="001A131F">
        <w:rPr>
          <w:rFonts w:ascii="Tahoma" w:hAnsi="Tahoma" w:cs="Tahoma"/>
        </w:rPr>
        <w:t>(3) </w:t>
      </w:r>
      <w:r>
        <w:rPr>
          <w:rFonts w:ascii="Tahoma" w:hAnsi="Tahoma" w:cs="Tahoma"/>
          <w:bCs/>
        </w:rPr>
        <w:t>Ak sa v</w:t>
      </w:r>
      <w:r w:rsidRPr="001A131F">
        <w:rPr>
          <w:rFonts w:ascii="Tahoma" w:hAnsi="Tahoma" w:cs="Tahoma"/>
          <w:bCs/>
        </w:rPr>
        <w:t xml:space="preserve"> ďalšom texte uvádza výraz starosta, zástupca starostu, zastupiteľstvo alebo obecné </w:t>
      </w:r>
      <w:r w:rsidR="00B772E9">
        <w:rPr>
          <w:rFonts w:ascii="Tahoma" w:hAnsi="Tahoma" w:cs="Tahoma"/>
          <w:bCs/>
        </w:rPr>
        <w:t xml:space="preserve">zastupiteľstvo, </w:t>
      </w:r>
      <w:r w:rsidRPr="001A131F">
        <w:rPr>
          <w:rFonts w:ascii="Tahoma" w:hAnsi="Tahoma" w:cs="Tahoma"/>
          <w:bCs/>
        </w:rPr>
        <w:t xml:space="preserve"> alebo obecný úrad rozumejú sa tým orgány </w:t>
      </w:r>
      <w:r w:rsidR="003C22A0">
        <w:rPr>
          <w:rFonts w:ascii="Tahoma" w:hAnsi="Tahoma" w:cs="Tahoma"/>
        </w:rPr>
        <w:t xml:space="preserve"> alebo organizačné zložky Obce Černík.</w:t>
      </w:r>
    </w:p>
    <w:p w:rsidR="00EB0274" w:rsidRPr="001A131F" w:rsidRDefault="00EB0274" w:rsidP="00EB0274">
      <w:pPr>
        <w:pStyle w:val="Hlavika"/>
        <w:tabs>
          <w:tab w:val="clear" w:pos="4536"/>
          <w:tab w:val="clear" w:pos="9072"/>
        </w:tabs>
        <w:spacing w:after="120"/>
        <w:jc w:val="center"/>
        <w:rPr>
          <w:rFonts w:ascii="Tahoma" w:hAnsi="Tahoma" w:cs="Tahoma"/>
          <w:b/>
        </w:rPr>
      </w:pPr>
      <w:r w:rsidRPr="001A131F">
        <w:rPr>
          <w:rFonts w:ascii="Tahoma" w:hAnsi="Tahoma" w:cs="Tahoma"/>
          <w:b/>
        </w:rPr>
        <w:t>§ 2</w:t>
      </w:r>
    </w:p>
    <w:p w:rsidR="00EB0274" w:rsidRPr="001A131F" w:rsidRDefault="00EB0274" w:rsidP="00EB0274">
      <w:pPr>
        <w:pStyle w:val="Hlavika"/>
        <w:tabs>
          <w:tab w:val="clear" w:pos="4536"/>
          <w:tab w:val="clear" w:pos="9072"/>
        </w:tabs>
        <w:spacing w:after="120"/>
        <w:jc w:val="center"/>
        <w:rPr>
          <w:rFonts w:ascii="Tahoma" w:hAnsi="Tahoma" w:cs="Tahoma"/>
          <w:b/>
        </w:rPr>
      </w:pPr>
      <w:r w:rsidRPr="001A131F">
        <w:rPr>
          <w:rFonts w:ascii="Tahoma" w:hAnsi="Tahoma" w:cs="Tahoma"/>
          <w:b/>
        </w:rPr>
        <w:t>Vymedzenie územia samosprávy</w:t>
      </w:r>
    </w:p>
    <w:p w:rsidR="00EB0274" w:rsidRPr="001A131F" w:rsidRDefault="00EB0274" w:rsidP="00EB0274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ahoma" w:hAnsi="Tahoma" w:cs="Tahoma"/>
        </w:rPr>
      </w:pPr>
      <w:r w:rsidRPr="001A131F">
        <w:rPr>
          <w:rFonts w:ascii="Tahoma" w:hAnsi="Tahoma" w:cs="Tahoma"/>
        </w:rPr>
        <w:tab/>
        <w:t>Územie obce tvorí katastrálne územie Černík. Územie</w:t>
      </w:r>
      <w:r w:rsidR="00BB4160">
        <w:rPr>
          <w:rFonts w:ascii="Tahoma" w:hAnsi="Tahoma" w:cs="Tahoma"/>
        </w:rPr>
        <w:t xml:space="preserve"> </w:t>
      </w:r>
      <w:r w:rsidRPr="001A131F">
        <w:rPr>
          <w:rFonts w:ascii="Tahoma" w:hAnsi="Tahoma" w:cs="Tahoma"/>
        </w:rPr>
        <w:t>obce je vyznačené na pripojenom snímku z mapy, ktorý tvorí prílohu č. 1 Štatútu. Hranica katastra prechádza cez vodnú plochu štrkoviska Komjatice.</w:t>
      </w:r>
    </w:p>
    <w:p w:rsidR="00267267" w:rsidRDefault="00267267" w:rsidP="00EB0274">
      <w:pPr>
        <w:pStyle w:val="Hlavika"/>
        <w:tabs>
          <w:tab w:val="clear" w:pos="4536"/>
          <w:tab w:val="clear" w:pos="9072"/>
        </w:tabs>
        <w:spacing w:after="120"/>
        <w:jc w:val="center"/>
        <w:rPr>
          <w:rFonts w:ascii="Tahoma" w:hAnsi="Tahoma" w:cs="Tahoma"/>
          <w:b/>
        </w:rPr>
      </w:pPr>
    </w:p>
    <w:p w:rsidR="00EB0274" w:rsidRPr="001A131F" w:rsidRDefault="00EB0274" w:rsidP="00EB0274">
      <w:pPr>
        <w:pStyle w:val="Hlavika"/>
        <w:tabs>
          <w:tab w:val="clear" w:pos="4536"/>
          <w:tab w:val="clear" w:pos="9072"/>
        </w:tabs>
        <w:spacing w:after="120"/>
        <w:jc w:val="center"/>
        <w:rPr>
          <w:rFonts w:ascii="Tahoma" w:hAnsi="Tahoma" w:cs="Tahoma"/>
          <w:b/>
        </w:rPr>
      </w:pPr>
      <w:r w:rsidRPr="001A131F">
        <w:rPr>
          <w:rFonts w:ascii="Tahoma" w:hAnsi="Tahoma" w:cs="Tahoma"/>
          <w:b/>
        </w:rPr>
        <w:t>§ 3</w:t>
      </w:r>
    </w:p>
    <w:p w:rsidR="00EB0274" w:rsidRPr="001A131F" w:rsidRDefault="00EB0274" w:rsidP="00EB0274">
      <w:pPr>
        <w:pStyle w:val="Hlavika"/>
        <w:tabs>
          <w:tab w:val="clear" w:pos="4536"/>
          <w:tab w:val="clear" w:pos="9072"/>
        </w:tabs>
        <w:spacing w:after="120"/>
        <w:jc w:val="center"/>
        <w:rPr>
          <w:rFonts w:ascii="Tahoma" w:hAnsi="Tahoma" w:cs="Tahoma"/>
          <w:b/>
        </w:rPr>
      </w:pPr>
      <w:r w:rsidRPr="001A131F">
        <w:rPr>
          <w:rFonts w:ascii="Tahoma" w:hAnsi="Tahoma" w:cs="Tahoma"/>
          <w:b/>
        </w:rPr>
        <w:t>Symboly obce</w:t>
      </w:r>
    </w:p>
    <w:p w:rsidR="00EB0274" w:rsidRPr="001A131F" w:rsidRDefault="00EB0274" w:rsidP="00EB0274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ahoma" w:hAnsi="Tahoma" w:cs="Tahoma"/>
        </w:rPr>
      </w:pPr>
      <w:r w:rsidRPr="001A131F">
        <w:rPr>
          <w:rFonts w:ascii="Tahoma" w:hAnsi="Tahoma" w:cs="Tahoma"/>
        </w:rPr>
        <w:tab/>
        <w:t xml:space="preserve">(1) Symbolmi obce </w:t>
      </w:r>
      <w:r w:rsidR="00E04EAD">
        <w:rPr>
          <w:rFonts w:ascii="Tahoma" w:hAnsi="Tahoma" w:cs="Tahoma"/>
        </w:rPr>
        <w:t>sú erb, vlajka, pečať</w:t>
      </w:r>
      <w:r w:rsidRPr="001A131F">
        <w:rPr>
          <w:rFonts w:ascii="Tahoma" w:hAnsi="Tahoma" w:cs="Tahoma"/>
        </w:rPr>
        <w:t>. Popisy a zobrazenia obecných symbolov sú v prílohe č. 2 Štatútu.</w:t>
      </w:r>
    </w:p>
    <w:p w:rsidR="00BB4160" w:rsidRDefault="00EB0274" w:rsidP="00EB0274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ahoma" w:hAnsi="Tahoma" w:cs="Tahoma"/>
        </w:rPr>
      </w:pPr>
      <w:r w:rsidRPr="001A131F">
        <w:rPr>
          <w:rFonts w:ascii="Tahoma" w:hAnsi="Tahoma" w:cs="Tahoma"/>
        </w:rPr>
        <w:tab/>
        <w:t>(2) Obecné symboly je dovolené používať len spôsobom, ktorý neznižuje</w:t>
      </w:r>
    </w:p>
    <w:p w:rsidR="00EB0274" w:rsidRPr="001A131F" w:rsidRDefault="00EB0274" w:rsidP="00EB0274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ahoma" w:hAnsi="Tahoma" w:cs="Tahoma"/>
        </w:rPr>
      </w:pPr>
      <w:r w:rsidRPr="001A131F">
        <w:rPr>
          <w:rFonts w:ascii="Tahoma" w:hAnsi="Tahoma" w:cs="Tahoma"/>
        </w:rPr>
        <w:t xml:space="preserve">ich dôstojnosť. </w:t>
      </w:r>
    </w:p>
    <w:p w:rsidR="009C685D" w:rsidRDefault="009C685D" w:rsidP="00EB0274">
      <w:pPr>
        <w:pStyle w:val="Hlavika"/>
        <w:tabs>
          <w:tab w:val="clear" w:pos="4536"/>
          <w:tab w:val="clear" w:pos="9072"/>
        </w:tabs>
        <w:spacing w:after="120"/>
        <w:jc w:val="center"/>
        <w:rPr>
          <w:rFonts w:ascii="Tahoma" w:hAnsi="Tahoma" w:cs="Tahoma"/>
          <w:b/>
        </w:rPr>
      </w:pPr>
    </w:p>
    <w:p w:rsidR="00EB0274" w:rsidRPr="001A131F" w:rsidRDefault="00EB0274" w:rsidP="00EB0274">
      <w:pPr>
        <w:pStyle w:val="Hlavika"/>
        <w:tabs>
          <w:tab w:val="clear" w:pos="4536"/>
          <w:tab w:val="clear" w:pos="9072"/>
        </w:tabs>
        <w:spacing w:after="120"/>
        <w:jc w:val="center"/>
        <w:rPr>
          <w:rFonts w:ascii="Tahoma" w:hAnsi="Tahoma" w:cs="Tahoma"/>
          <w:b/>
        </w:rPr>
      </w:pPr>
      <w:r w:rsidRPr="001A131F">
        <w:rPr>
          <w:rFonts w:ascii="Tahoma" w:hAnsi="Tahoma" w:cs="Tahoma"/>
          <w:b/>
        </w:rPr>
        <w:t>Orgány samosprávy</w:t>
      </w:r>
    </w:p>
    <w:p w:rsidR="00EB0274" w:rsidRPr="001A131F" w:rsidRDefault="00EB0274" w:rsidP="00EB0274">
      <w:pPr>
        <w:pStyle w:val="Hlavika"/>
        <w:tabs>
          <w:tab w:val="clear" w:pos="4536"/>
          <w:tab w:val="clear" w:pos="9072"/>
        </w:tabs>
        <w:spacing w:after="120"/>
        <w:jc w:val="center"/>
        <w:rPr>
          <w:rFonts w:ascii="Tahoma" w:hAnsi="Tahoma" w:cs="Tahoma"/>
          <w:b/>
        </w:rPr>
      </w:pPr>
      <w:r w:rsidRPr="001A131F">
        <w:rPr>
          <w:rFonts w:ascii="Tahoma" w:hAnsi="Tahoma" w:cs="Tahoma"/>
          <w:b/>
        </w:rPr>
        <w:t>§ 4</w:t>
      </w:r>
    </w:p>
    <w:p w:rsidR="00EB0274" w:rsidRPr="001A131F" w:rsidRDefault="00EB0274" w:rsidP="00EB0274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ahoma" w:hAnsi="Tahoma" w:cs="Tahoma"/>
        </w:rPr>
      </w:pPr>
      <w:r w:rsidRPr="001A131F">
        <w:rPr>
          <w:rFonts w:ascii="Tahoma" w:hAnsi="Tahoma" w:cs="Tahoma"/>
        </w:rPr>
        <w:tab/>
        <w:t>(1) Popri orgánoch, ktoré v samospráve pôsobia zo zákona</w:t>
      </w:r>
      <w:r w:rsidR="003F3A78">
        <w:rPr>
          <w:rFonts w:ascii="Tahoma" w:hAnsi="Tahoma" w:cs="Tahoma"/>
        </w:rPr>
        <w:t xml:space="preserve"> </w:t>
      </w:r>
      <w:r w:rsidR="008E30C9">
        <w:rPr>
          <w:rFonts w:ascii="Tahoma" w:hAnsi="Tahoma" w:cs="Tahoma"/>
        </w:rPr>
        <w:t xml:space="preserve">nie </w:t>
      </w:r>
      <w:r w:rsidRPr="001A131F">
        <w:rPr>
          <w:rFonts w:ascii="Tahoma" w:hAnsi="Tahoma" w:cs="Tahoma"/>
        </w:rPr>
        <w:t>sú obecným zastupiteľstvom v obci zriadené ďalšie orgány.</w:t>
      </w:r>
    </w:p>
    <w:p w:rsidR="00EB0274" w:rsidRPr="001A131F" w:rsidRDefault="00EB0274" w:rsidP="00EB0274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ahoma" w:hAnsi="Tahoma" w:cs="Tahoma"/>
        </w:rPr>
      </w:pPr>
      <w:r w:rsidRPr="001A131F">
        <w:rPr>
          <w:rFonts w:ascii="Tahoma" w:hAnsi="Tahoma" w:cs="Tahoma"/>
        </w:rPr>
        <w:tab/>
        <w:t>(2) Obecné zastupiteľstvo má 7 poslancov.</w:t>
      </w:r>
    </w:p>
    <w:p w:rsidR="00EB0274" w:rsidRPr="001A131F" w:rsidRDefault="00B772E9" w:rsidP="00BB4160">
      <w:pPr>
        <w:pStyle w:val="Hlavika"/>
        <w:tabs>
          <w:tab w:val="clear" w:pos="4536"/>
          <w:tab w:val="clear" w:pos="9072"/>
        </w:tabs>
        <w:spacing w:after="120"/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(3) Komisie obecného zastupiteľstva nie sú zriadené.</w:t>
      </w:r>
      <w:r w:rsidR="00EB0274" w:rsidRPr="001A131F">
        <w:rPr>
          <w:rFonts w:ascii="Tahoma" w:hAnsi="Tahoma" w:cs="Tahoma"/>
        </w:rPr>
        <w:t xml:space="preserve"> Funkcie komisií v príprave rokovaní a rozhodnutí obecného zastupiteľstva plnia pracovné stretnutia všetkých volených funkcionárov, ktoré sa konajú</w:t>
      </w:r>
      <w:r w:rsidR="00BB4160">
        <w:rPr>
          <w:rFonts w:ascii="Tahoma" w:hAnsi="Tahoma" w:cs="Tahoma"/>
        </w:rPr>
        <w:t xml:space="preserve"> </w:t>
      </w:r>
      <w:r w:rsidR="00EB0274" w:rsidRPr="001A131F">
        <w:rPr>
          <w:rFonts w:ascii="Tahoma" w:hAnsi="Tahoma" w:cs="Tahoma"/>
        </w:rPr>
        <w:t>prípadne s prizvaním kompetentných zamestnancov alebo iných osôb, ktorých účasť môže pomôcť naplniť sledovaný účel.</w:t>
      </w:r>
    </w:p>
    <w:p w:rsidR="00EB0274" w:rsidRPr="001A131F" w:rsidRDefault="00EB0274" w:rsidP="00EB0274">
      <w:pPr>
        <w:pStyle w:val="Hlavika"/>
        <w:tabs>
          <w:tab w:val="clear" w:pos="4536"/>
          <w:tab w:val="clear" w:pos="9072"/>
        </w:tabs>
        <w:spacing w:after="120"/>
        <w:ind w:firstLine="709"/>
        <w:jc w:val="both"/>
        <w:rPr>
          <w:rFonts w:ascii="Tahoma" w:hAnsi="Tahoma" w:cs="Tahoma"/>
        </w:rPr>
      </w:pPr>
      <w:r w:rsidRPr="001A131F">
        <w:rPr>
          <w:rFonts w:ascii="Tahoma" w:hAnsi="Tahoma" w:cs="Tahoma"/>
        </w:rPr>
        <w:t>(4) Obec má Materskú školu so školskou jedálňou, ktorá je organizačnou zložkou obce bez samostatnej právnej subjektivity.</w:t>
      </w:r>
    </w:p>
    <w:p w:rsidR="00EB0274" w:rsidRPr="001A131F" w:rsidRDefault="00EB0274" w:rsidP="00EB0274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ahoma" w:hAnsi="Tahoma" w:cs="Tahoma"/>
        </w:rPr>
      </w:pPr>
      <w:r w:rsidRPr="001A131F">
        <w:rPr>
          <w:rFonts w:ascii="Tahoma" w:hAnsi="Tahoma" w:cs="Tahoma"/>
        </w:rPr>
        <w:tab/>
        <w:t>(5) Štruktúra orgánov a organizačných jednotiek obce je v prílohe č. 3</w:t>
      </w:r>
    </w:p>
    <w:p w:rsidR="00EB0274" w:rsidRPr="001A131F" w:rsidRDefault="00EB0274" w:rsidP="00EB0274">
      <w:pPr>
        <w:pStyle w:val="Hlavika"/>
        <w:tabs>
          <w:tab w:val="clear" w:pos="4536"/>
          <w:tab w:val="clear" w:pos="9072"/>
        </w:tabs>
        <w:spacing w:after="120"/>
        <w:jc w:val="center"/>
        <w:rPr>
          <w:rFonts w:ascii="Tahoma" w:hAnsi="Tahoma" w:cs="Tahoma"/>
          <w:b/>
        </w:rPr>
      </w:pPr>
    </w:p>
    <w:p w:rsidR="00EB0274" w:rsidRPr="001A131F" w:rsidRDefault="00EB0274" w:rsidP="00EB0274">
      <w:pPr>
        <w:pStyle w:val="Hlavika"/>
        <w:tabs>
          <w:tab w:val="clear" w:pos="4536"/>
          <w:tab w:val="clear" w:pos="9072"/>
        </w:tabs>
        <w:spacing w:after="120"/>
        <w:jc w:val="center"/>
        <w:rPr>
          <w:rFonts w:ascii="Tahoma" w:hAnsi="Tahoma" w:cs="Tahoma"/>
          <w:b/>
        </w:rPr>
      </w:pPr>
      <w:r w:rsidRPr="001A131F">
        <w:rPr>
          <w:rFonts w:ascii="Tahoma" w:hAnsi="Tahoma" w:cs="Tahoma"/>
          <w:b/>
        </w:rPr>
        <w:t>§ 5</w:t>
      </w:r>
    </w:p>
    <w:p w:rsidR="00EB0274" w:rsidRPr="001A131F" w:rsidRDefault="00EB0274" w:rsidP="00EB0274">
      <w:pPr>
        <w:pStyle w:val="Hlavika"/>
        <w:tabs>
          <w:tab w:val="clear" w:pos="4536"/>
          <w:tab w:val="clear" w:pos="9072"/>
        </w:tabs>
        <w:spacing w:after="120"/>
        <w:jc w:val="center"/>
        <w:rPr>
          <w:rFonts w:ascii="Tahoma" w:hAnsi="Tahoma" w:cs="Tahoma"/>
          <w:b/>
        </w:rPr>
      </w:pPr>
      <w:r w:rsidRPr="001A131F">
        <w:rPr>
          <w:rFonts w:ascii="Tahoma" w:hAnsi="Tahoma" w:cs="Tahoma"/>
          <w:b/>
        </w:rPr>
        <w:t>Zapojenie obyvateľov do samosprávy</w:t>
      </w:r>
    </w:p>
    <w:p w:rsidR="00EB0274" w:rsidRPr="001A131F" w:rsidRDefault="00EB0274" w:rsidP="00EB0274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ahoma" w:hAnsi="Tahoma" w:cs="Tahoma"/>
        </w:rPr>
      </w:pPr>
      <w:r w:rsidRPr="001A131F">
        <w:rPr>
          <w:rFonts w:ascii="Tahoma" w:hAnsi="Tahoma" w:cs="Tahoma"/>
        </w:rPr>
        <w:tab/>
        <w:t>(1)  Výkon samosprávy obyvateľmi obce upravuje zákon</w:t>
      </w:r>
      <w:r w:rsidR="009C685D">
        <w:rPr>
          <w:rFonts w:ascii="Tahoma" w:hAnsi="Tahoma" w:cs="Tahoma"/>
        </w:rPr>
        <w:t>.</w:t>
      </w:r>
    </w:p>
    <w:p w:rsidR="00EB0274" w:rsidRPr="001A131F" w:rsidRDefault="00EB0274" w:rsidP="00EB0274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ahoma" w:hAnsi="Tahoma" w:cs="Tahoma"/>
        </w:rPr>
      </w:pPr>
      <w:r w:rsidRPr="001A131F">
        <w:rPr>
          <w:rFonts w:ascii="Tahoma" w:hAnsi="Tahoma" w:cs="Tahoma"/>
        </w:rPr>
        <w:tab/>
        <w:t>(2) Obyvatelia obce sa zapájajú do činnosti samosprávy</w:t>
      </w:r>
      <w:r w:rsidR="009C685D">
        <w:rPr>
          <w:rFonts w:ascii="Tahoma" w:hAnsi="Tahoma" w:cs="Tahoma"/>
        </w:rPr>
        <w:t xml:space="preserve"> </w:t>
      </w:r>
      <w:r w:rsidRPr="001A131F">
        <w:rPr>
          <w:rFonts w:ascii="Tahoma" w:hAnsi="Tahoma" w:cs="Tahoma"/>
        </w:rPr>
        <w:t>a do prípravy jej rozhodovania na verejných zhromaždeniach, ktoré sa konajú pred rozhodnutím o významných záujmoch obce a jej obyvateľov.</w:t>
      </w:r>
    </w:p>
    <w:p w:rsidR="00EB0274" w:rsidRPr="001A131F" w:rsidRDefault="00EB0274" w:rsidP="00EB0274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ahoma" w:hAnsi="Tahoma" w:cs="Tahoma"/>
          <w:b/>
        </w:rPr>
      </w:pPr>
      <w:r w:rsidRPr="001A131F">
        <w:rPr>
          <w:rFonts w:ascii="Tahoma" w:hAnsi="Tahoma" w:cs="Tahoma"/>
        </w:rPr>
        <w:tab/>
      </w:r>
    </w:p>
    <w:p w:rsidR="00EB0274" w:rsidRPr="001A131F" w:rsidRDefault="00EB0274" w:rsidP="00EB0274">
      <w:pPr>
        <w:pStyle w:val="Hlavika"/>
        <w:tabs>
          <w:tab w:val="clear" w:pos="4536"/>
          <w:tab w:val="clear" w:pos="9072"/>
        </w:tabs>
        <w:spacing w:after="120"/>
        <w:jc w:val="center"/>
        <w:rPr>
          <w:rFonts w:ascii="Tahoma" w:hAnsi="Tahoma" w:cs="Tahoma"/>
          <w:b/>
        </w:rPr>
      </w:pPr>
      <w:r w:rsidRPr="001A131F">
        <w:rPr>
          <w:rFonts w:ascii="Tahoma" w:hAnsi="Tahoma" w:cs="Tahoma"/>
          <w:b/>
        </w:rPr>
        <w:t>§ 6</w:t>
      </w:r>
    </w:p>
    <w:p w:rsidR="00EB0274" w:rsidRPr="001A131F" w:rsidRDefault="00EB0274" w:rsidP="00EB0274">
      <w:pPr>
        <w:pStyle w:val="Hlavika"/>
        <w:tabs>
          <w:tab w:val="clear" w:pos="4536"/>
          <w:tab w:val="clear" w:pos="9072"/>
        </w:tabs>
        <w:spacing w:after="120"/>
        <w:jc w:val="center"/>
        <w:rPr>
          <w:rFonts w:ascii="Tahoma" w:hAnsi="Tahoma" w:cs="Tahoma"/>
          <w:b/>
        </w:rPr>
      </w:pPr>
      <w:r w:rsidRPr="001A131F">
        <w:rPr>
          <w:rFonts w:ascii="Tahoma" w:hAnsi="Tahoma" w:cs="Tahoma"/>
          <w:b/>
        </w:rPr>
        <w:t>Zverejňovanie</w:t>
      </w:r>
    </w:p>
    <w:p w:rsidR="00EB0274" w:rsidRPr="001A131F" w:rsidRDefault="00EB0274" w:rsidP="00EB0274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ahoma" w:hAnsi="Tahoma" w:cs="Tahoma"/>
        </w:rPr>
      </w:pPr>
      <w:r w:rsidRPr="001A131F">
        <w:rPr>
          <w:rFonts w:ascii="Tahoma" w:hAnsi="Tahoma" w:cs="Tahoma"/>
        </w:rPr>
        <w:tab/>
        <w:t>(1) Úradnou tabuľou, ktorá slúži na zverejnenie oficiálnych informácií</w:t>
      </w:r>
      <w:r w:rsidR="009C685D">
        <w:rPr>
          <w:rFonts w:ascii="Tahoma" w:hAnsi="Tahoma" w:cs="Tahoma"/>
          <w:vertAlign w:val="superscript"/>
        </w:rPr>
        <w:t xml:space="preserve"> </w:t>
      </w:r>
      <w:r w:rsidRPr="001A131F">
        <w:rPr>
          <w:rFonts w:ascii="Tahoma" w:hAnsi="Tahoma" w:cs="Tahoma"/>
        </w:rPr>
        <w:t>je umiestnená pred sídlom obecného úradu</w:t>
      </w:r>
      <w:r w:rsidR="00BB4160">
        <w:rPr>
          <w:rFonts w:ascii="Tahoma" w:hAnsi="Tahoma" w:cs="Tahoma"/>
        </w:rPr>
        <w:t xml:space="preserve"> </w:t>
      </w:r>
      <w:r w:rsidRPr="001A131F">
        <w:rPr>
          <w:rFonts w:ascii="Tahoma" w:hAnsi="Tahoma" w:cs="Tahoma"/>
        </w:rPr>
        <w:t>„Úradná tabuľa Obce ČERNÍK”</w:t>
      </w:r>
    </w:p>
    <w:p w:rsidR="00EB0274" w:rsidRPr="001A131F" w:rsidRDefault="00EB0274" w:rsidP="00EB0274">
      <w:pPr>
        <w:pStyle w:val="Hlavika"/>
        <w:tabs>
          <w:tab w:val="clear" w:pos="4536"/>
          <w:tab w:val="clear" w:pos="9072"/>
        </w:tabs>
        <w:spacing w:after="120"/>
        <w:ind w:firstLine="708"/>
        <w:jc w:val="both"/>
        <w:rPr>
          <w:rFonts w:ascii="Tahoma" w:hAnsi="Tahoma" w:cs="Tahoma"/>
        </w:rPr>
      </w:pPr>
      <w:r w:rsidRPr="001A131F">
        <w:rPr>
          <w:rFonts w:ascii="Tahoma" w:hAnsi="Tahoma" w:cs="Tahoma"/>
        </w:rPr>
        <w:t xml:space="preserve">(2) Obec má internetovú stránku </w:t>
      </w:r>
      <w:proofErr w:type="spellStart"/>
      <w:r w:rsidRPr="001A131F">
        <w:rPr>
          <w:rFonts w:ascii="Tahoma" w:hAnsi="Tahoma" w:cs="Tahoma"/>
        </w:rPr>
        <w:t>www.obeccernik.sk</w:t>
      </w:r>
      <w:proofErr w:type="spellEnd"/>
      <w:r w:rsidRPr="001A131F">
        <w:rPr>
          <w:rFonts w:ascii="Tahoma" w:hAnsi="Tahoma" w:cs="Tahoma"/>
        </w:rPr>
        <w:t>, na ktorej zverejňuje oficiálne informácie a dokumenty o svojej činnosti, aj informácie, ktoré môžu byť z pohľadu návštevníka stránky – najmä z pohľadu obyvateľa alebo návštevníka obce – užitočné a zaujímavé.</w:t>
      </w:r>
    </w:p>
    <w:p w:rsidR="00EB0274" w:rsidRPr="001A131F" w:rsidRDefault="00EB0274" w:rsidP="00EB0274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ahoma" w:hAnsi="Tahoma" w:cs="Tahoma"/>
        </w:rPr>
      </w:pPr>
      <w:r w:rsidRPr="001A131F">
        <w:rPr>
          <w:rFonts w:ascii="Tahoma" w:hAnsi="Tahoma" w:cs="Tahoma"/>
        </w:rPr>
        <w:tab/>
        <w:t>(3) Obvyklým spôsob zverejnenia</w:t>
      </w:r>
      <w:r w:rsidR="009C685D">
        <w:rPr>
          <w:rFonts w:ascii="Tahoma" w:hAnsi="Tahoma" w:cs="Tahoma"/>
          <w:vertAlign w:val="superscript"/>
        </w:rPr>
        <w:t xml:space="preserve"> </w:t>
      </w:r>
      <w:r w:rsidR="009C685D">
        <w:rPr>
          <w:rFonts w:ascii="Tahoma" w:hAnsi="Tahoma" w:cs="Tahoma"/>
        </w:rPr>
        <w:t xml:space="preserve"> </w:t>
      </w:r>
      <w:r w:rsidRPr="001A131F">
        <w:rPr>
          <w:rFonts w:ascii="Tahoma" w:hAnsi="Tahoma" w:cs="Tahoma"/>
        </w:rPr>
        <w:t>je v</w:t>
      </w:r>
      <w:r w:rsidR="00BB4160">
        <w:rPr>
          <w:rFonts w:ascii="Tahoma" w:hAnsi="Tahoma" w:cs="Tahoma"/>
        </w:rPr>
        <w:t> </w:t>
      </w:r>
      <w:r w:rsidRPr="001A131F">
        <w:rPr>
          <w:rFonts w:ascii="Tahoma" w:hAnsi="Tahoma" w:cs="Tahoma"/>
        </w:rPr>
        <w:t>obci</w:t>
      </w:r>
      <w:r w:rsidR="00BB4160">
        <w:rPr>
          <w:rFonts w:ascii="Tahoma" w:hAnsi="Tahoma" w:cs="Tahoma"/>
        </w:rPr>
        <w:t xml:space="preserve"> </w:t>
      </w:r>
      <w:r w:rsidRPr="001A131F">
        <w:rPr>
          <w:rFonts w:ascii="Tahoma" w:hAnsi="Tahoma" w:cs="Tahoma"/>
        </w:rPr>
        <w:t>zverejnenie na internetovej stránke  a na úradnej tabuli. Obecný rozhlas je doplnkový informačný prostriedok, ktorý slúži na aktuálne oznamy obecnej samosprávy obyvateľom.</w:t>
      </w:r>
    </w:p>
    <w:p w:rsidR="00EB0274" w:rsidRDefault="00EB0274" w:rsidP="00EB0274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ahoma" w:hAnsi="Tahoma" w:cs="Tahoma"/>
        </w:rPr>
      </w:pPr>
      <w:r w:rsidRPr="001A131F">
        <w:rPr>
          <w:rFonts w:ascii="Tahoma" w:hAnsi="Tahoma" w:cs="Tahoma"/>
        </w:rPr>
        <w:tab/>
        <w:t>(4) Všeobecne záväzné nariadenia obce sú každému záujemcovi prístupné</w:t>
      </w:r>
      <w:r w:rsidR="009C685D">
        <w:rPr>
          <w:rFonts w:ascii="Tahoma" w:hAnsi="Tahoma" w:cs="Tahoma"/>
          <w:vertAlign w:val="superscript"/>
        </w:rPr>
        <w:t xml:space="preserve"> </w:t>
      </w:r>
      <w:r w:rsidRPr="001A131F">
        <w:rPr>
          <w:rFonts w:ascii="Tahoma" w:hAnsi="Tahoma" w:cs="Tahoma"/>
        </w:rPr>
        <w:t>na požiadanie na obecnom úrade v tlačenej forme k nahliadnutiu. Okrem toho sú prístupné na internetovej stránke obce.</w:t>
      </w:r>
    </w:p>
    <w:p w:rsidR="0081783A" w:rsidRPr="001A131F" w:rsidRDefault="0081783A" w:rsidP="00EB0274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ahoma" w:hAnsi="Tahoma" w:cs="Tahoma"/>
        </w:rPr>
      </w:pPr>
    </w:p>
    <w:p w:rsidR="00EB0274" w:rsidRPr="001A131F" w:rsidRDefault="00EB0274" w:rsidP="00EB0274">
      <w:pPr>
        <w:pStyle w:val="Hlavika"/>
        <w:tabs>
          <w:tab w:val="clear" w:pos="4536"/>
          <w:tab w:val="clear" w:pos="9072"/>
        </w:tabs>
        <w:spacing w:after="120"/>
        <w:jc w:val="center"/>
        <w:rPr>
          <w:rFonts w:ascii="Tahoma" w:hAnsi="Tahoma" w:cs="Tahoma"/>
        </w:rPr>
      </w:pPr>
      <w:r w:rsidRPr="001A131F">
        <w:rPr>
          <w:rFonts w:ascii="Tahoma" w:hAnsi="Tahoma" w:cs="Tahoma"/>
          <w:b/>
        </w:rPr>
        <w:t>Organizácia a riadenie samosprávy</w:t>
      </w:r>
    </w:p>
    <w:p w:rsidR="00EB0274" w:rsidRPr="001A131F" w:rsidRDefault="00EB0274" w:rsidP="00EB0274">
      <w:pPr>
        <w:pStyle w:val="Hlavika"/>
        <w:tabs>
          <w:tab w:val="clear" w:pos="4536"/>
          <w:tab w:val="clear" w:pos="9072"/>
        </w:tabs>
        <w:spacing w:after="120"/>
        <w:jc w:val="center"/>
        <w:rPr>
          <w:rFonts w:ascii="Tahoma" w:hAnsi="Tahoma" w:cs="Tahoma"/>
          <w:b/>
        </w:rPr>
      </w:pPr>
      <w:r w:rsidRPr="001A131F">
        <w:rPr>
          <w:rFonts w:ascii="Tahoma" w:hAnsi="Tahoma" w:cs="Tahoma"/>
          <w:b/>
        </w:rPr>
        <w:t>§ 7</w:t>
      </w:r>
    </w:p>
    <w:p w:rsidR="00EB0274" w:rsidRPr="001A131F" w:rsidRDefault="00EB0274" w:rsidP="00EB0274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ahoma" w:hAnsi="Tahoma" w:cs="Tahoma"/>
        </w:rPr>
      </w:pPr>
      <w:r w:rsidRPr="001A131F">
        <w:rPr>
          <w:rFonts w:ascii="Tahoma" w:hAnsi="Tahoma" w:cs="Tahoma"/>
        </w:rPr>
        <w:tab/>
        <w:t>(1)Stupne riadenia a vzájomné vzťahy orgánov samosprávy a organizačných jednotiek obce sú vyjadrené v štruktúre orgánov a organizačných jednotiek (príloha č. 3).</w:t>
      </w:r>
    </w:p>
    <w:p w:rsidR="00EB0274" w:rsidRPr="001A131F" w:rsidRDefault="00EB0274" w:rsidP="00EB0274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ahoma" w:hAnsi="Tahoma" w:cs="Tahoma"/>
        </w:rPr>
      </w:pPr>
      <w:r w:rsidRPr="001A131F">
        <w:rPr>
          <w:rFonts w:ascii="Tahoma" w:hAnsi="Tahoma" w:cs="Tahoma"/>
        </w:rPr>
        <w:tab/>
        <w:t>(2) Obecné zariadenie „Materská škola so školskou jedálňou” nie je samostatnou právnickou osobou, je súčasťou právnickej osoby Obec Černík.</w:t>
      </w:r>
    </w:p>
    <w:p w:rsidR="00EB0274" w:rsidRPr="001A131F" w:rsidRDefault="00EB0274" w:rsidP="00EB0274">
      <w:pPr>
        <w:pStyle w:val="Hlavika"/>
        <w:tabs>
          <w:tab w:val="clear" w:pos="4536"/>
          <w:tab w:val="clear" w:pos="9072"/>
        </w:tabs>
        <w:spacing w:after="120"/>
        <w:jc w:val="center"/>
        <w:rPr>
          <w:rFonts w:ascii="Tahoma" w:hAnsi="Tahoma" w:cs="Tahoma"/>
          <w:b/>
        </w:rPr>
      </w:pPr>
    </w:p>
    <w:p w:rsidR="00EB0274" w:rsidRPr="001A131F" w:rsidRDefault="00EB0274" w:rsidP="00EB0274">
      <w:pPr>
        <w:pStyle w:val="Hlavika"/>
        <w:tabs>
          <w:tab w:val="clear" w:pos="4536"/>
          <w:tab w:val="clear" w:pos="9072"/>
        </w:tabs>
        <w:spacing w:after="120"/>
        <w:jc w:val="center"/>
        <w:rPr>
          <w:rFonts w:ascii="Tahoma" w:hAnsi="Tahoma" w:cs="Tahoma"/>
          <w:b/>
        </w:rPr>
      </w:pPr>
      <w:r w:rsidRPr="001A131F">
        <w:rPr>
          <w:rFonts w:ascii="Tahoma" w:hAnsi="Tahoma" w:cs="Tahoma"/>
          <w:b/>
        </w:rPr>
        <w:t>§ 8</w:t>
      </w:r>
    </w:p>
    <w:p w:rsidR="00EB0274" w:rsidRPr="001A131F" w:rsidRDefault="00EB0274" w:rsidP="00EB0274">
      <w:pPr>
        <w:pStyle w:val="Hlavika"/>
        <w:tabs>
          <w:tab w:val="clear" w:pos="4536"/>
          <w:tab w:val="clear" w:pos="9072"/>
        </w:tabs>
        <w:spacing w:after="120"/>
        <w:jc w:val="center"/>
        <w:rPr>
          <w:rFonts w:ascii="Tahoma" w:hAnsi="Tahoma" w:cs="Tahoma"/>
          <w:b/>
        </w:rPr>
      </w:pPr>
      <w:r w:rsidRPr="001A131F">
        <w:rPr>
          <w:rFonts w:ascii="Tahoma" w:hAnsi="Tahoma" w:cs="Tahoma"/>
          <w:b/>
        </w:rPr>
        <w:t>Vzájomné vzťahy orgánov a organizačných jednotiek</w:t>
      </w:r>
    </w:p>
    <w:p w:rsidR="00EB0274" w:rsidRPr="001A131F" w:rsidRDefault="00EB0274" w:rsidP="00EB0274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ahoma" w:hAnsi="Tahoma" w:cs="Tahoma"/>
        </w:rPr>
      </w:pPr>
      <w:r w:rsidRPr="001A131F">
        <w:rPr>
          <w:rFonts w:ascii="Tahoma" w:hAnsi="Tahoma" w:cs="Tahoma"/>
        </w:rPr>
        <w:tab/>
        <w:t>(1) Tento štatút upravuje podrobnejšie pravidlá o vzťahoch orgánov samosprávy upravených zákonom.</w:t>
      </w:r>
    </w:p>
    <w:p w:rsidR="00EB0274" w:rsidRPr="001A131F" w:rsidRDefault="00EB0274" w:rsidP="00EB0274">
      <w:pPr>
        <w:pStyle w:val="Hlavika"/>
        <w:tabs>
          <w:tab w:val="clear" w:pos="4536"/>
          <w:tab w:val="clear" w:pos="9072"/>
        </w:tabs>
        <w:spacing w:after="120"/>
        <w:ind w:firstLine="708"/>
        <w:jc w:val="both"/>
        <w:rPr>
          <w:rFonts w:ascii="Tahoma" w:hAnsi="Tahoma" w:cs="Tahoma"/>
        </w:rPr>
      </w:pPr>
      <w:r w:rsidRPr="001A131F">
        <w:rPr>
          <w:rFonts w:ascii="Tahoma" w:hAnsi="Tahoma" w:cs="Tahoma"/>
        </w:rPr>
        <w:lastRenderedPageBreak/>
        <w:t>(2) Starosta vydáva na základe zákona organizačný poriadok obecného úradu a rozhoduje na základe zákona</w:t>
      </w:r>
      <w:r w:rsidR="009C685D">
        <w:rPr>
          <w:rFonts w:ascii="Tahoma" w:hAnsi="Tahoma" w:cs="Tahoma"/>
          <w:vertAlign w:val="superscript"/>
        </w:rPr>
        <w:t xml:space="preserve"> </w:t>
      </w:r>
      <w:r w:rsidRPr="001A131F">
        <w:rPr>
          <w:rFonts w:ascii="Tahoma" w:hAnsi="Tahoma" w:cs="Tahoma"/>
        </w:rPr>
        <w:t>vo všetkých veciach správy obce, ktoré nie sú vyhradené obecnému zastupiteľstvu zákonom alebo týmto štatútom.</w:t>
      </w:r>
    </w:p>
    <w:p w:rsidR="00EB0274" w:rsidRPr="001A131F" w:rsidRDefault="00EB0274" w:rsidP="00EB0274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ahoma" w:hAnsi="Tahoma" w:cs="Tahoma"/>
        </w:rPr>
      </w:pPr>
      <w:r w:rsidRPr="001A131F">
        <w:rPr>
          <w:rFonts w:ascii="Tahoma" w:hAnsi="Tahoma" w:cs="Tahoma"/>
        </w:rPr>
        <w:tab/>
        <w:t>(3) Obecnému zastupiteľstvu je vyhradené</w:t>
      </w:r>
      <w:r w:rsidR="00B772E9">
        <w:rPr>
          <w:rFonts w:ascii="Tahoma" w:hAnsi="Tahoma" w:cs="Tahoma"/>
        </w:rPr>
        <w:t xml:space="preserve"> </w:t>
      </w:r>
      <w:r w:rsidRPr="001A131F">
        <w:rPr>
          <w:rFonts w:ascii="Tahoma" w:hAnsi="Tahoma" w:cs="Tahoma"/>
        </w:rPr>
        <w:t>rozhodovať o zariadení „Materská škola so školskou jedálňou”, o jeho organizácii a základných otázkach fungovania.</w:t>
      </w:r>
    </w:p>
    <w:p w:rsidR="00EB0274" w:rsidRPr="001A131F" w:rsidRDefault="00EB0274" w:rsidP="00EB0274">
      <w:pPr>
        <w:pStyle w:val="Hlavika"/>
        <w:tabs>
          <w:tab w:val="clear" w:pos="4536"/>
          <w:tab w:val="clear" w:pos="9072"/>
        </w:tabs>
        <w:spacing w:after="120"/>
        <w:rPr>
          <w:rFonts w:ascii="Tahoma" w:hAnsi="Tahoma" w:cs="Tahoma"/>
        </w:rPr>
      </w:pPr>
      <w:r w:rsidRPr="001A131F">
        <w:rPr>
          <w:rFonts w:ascii="Tahoma" w:hAnsi="Tahoma" w:cs="Tahoma"/>
        </w:rPr>
        <w:tab/>
      </w:r>
    </w:p>
    <w:p w:rsidR="00EB0274" w:rsidRPr="001A131F" w:rsidRDefault="00EB0274" w:rsidP="00EB0274">
      <w:pPr>
        <w:pStyle w:val="Hlavika"/>
        <w:tabs>
          <w:tab w:val="clear" w:pos="4536"/>
          <w:tab w:val="clear" w:pos="9072"/>
        </w:tabs>
        <w:spacing w:after="120"/>
        <w:jc w:val="center"/>
        <w:rPr>
          <w:rFonts w:ascii="Tahoma" w:hAnsi="Tahoma" w:cs="Tahoma"/>
          <w:b/>
        </w:rPr>
      </w:pPr>
      <w:r w:rsidRPr="001A131F">
        <w:rPr>
          <w:rFonts w:ascii="Tahoma" w:hAnsi="Tahoma" w:cs="Tahoma"/>
          <w:b/>
        </w:rPr>
        <w:t>§ 9</w:t>
      </w:r>
    </w:p>
    <w:p w:rsidR="00EB0274" w:rsidRPr="001A131F" w:rsidRDefault="00EB0274" w:rsidP="00EB0274">
      <w:pPr>
        <w:pStyle w:val="Hlavika"/>
        <w:tabs>
          <w:tab w:val="clear" w:pos="4536"/>
          <w:tab w:val="clear" w:pos="9072"/>
        </w:tabs>
        <w:spacing w:after="120"/>
        <w:jc w:val="center"/>
        <w:rPr>
          <w:rFonts w:ascii="Tahoma" w:hAnsi="Tahoma" w:cs="Tahoma"/>
          <w:b/>
        </w:rPr>
      </w:pPr>
      <w:r w:rsidRPr="001A131F">
        <w:rPr>
          <w:rFonts w:ascii="Tahoma" w:hAnsi="Tahoma" w:cs="Tahoma"/>
          <w:b/>
        </w:rPr>
        <w:t>Vonkajšie vzťahy</w:t>
      </w:r>
    </w:p>
    <w:p w:rsidR="00EB0274" w:rsidRPr="001A131F" w:rsidRDefault="00EB0274" w:rsidP="00EB0274">
      <w:pPr>
        <w:pStyle w:val="Hlavika"/>
        <w:tabs>
          <w:tab w:val="clear" w:pos="4536"/>
          <w:tab w:val="clear" w:pos="9072"/>
        </w:tabs>
        <w:spacing w:after="120"/>
        <w:rPr>
          <w:rFonts w:ascii="Tahoma" w:hAnsi="Tahoma" w:cs="Tahoma"/>
        </w:rPr>
      </w:pPr>
      <w:r w:rsidRPr="001A131F">
        <w:rPr>
          <w:rFonts w:ascii="Tahoma" w:hAnsi="Tahoma" w:cs="Tahoma"/>
        </w:rPr>
        <w:tab/>
        <w:t>(1) Všeobecné oprávnenia na vystupovanie v mene obce má zo</w:t>
      </w:r>
      <w:r w:rsidR="00BB4160">
        <w:rPr>
          <w:rFonts w:ascii="Tahoma" w:hAnsi="Tahoma" w:cs="Tahoma"/>
        </w:rPr>
        <w:t xml:space="preserve"> </w:t>
      </w:r>
      <w:r w:rsidRPr="001A131F">
        <w:rPr>
          <w:rFonts w:ascii="Tahoma" w:hAnsi="Tahoma" w:cs="Tahoma"/>
        </w:rPr>
        <w:t>zákona</w:t>
      </w:r>
      <w:r w:rsidR="009C685D">
        <w:rPr>
          <w:rFonts w:ascii="Tahoma" w:hAnsi="Tahoma" w:cs="Tahoma"/>
          <w:vertAlign w:val="superscript"/>
        </w:rPr>
        <w:t xml:space="preserve"> </w:t>
      </w:r>
      <w:r w:rsidRPr="001A131F">
        <w:rPr>
          <w:rFonts w:ascii="Tahoma" w:hAnsi="Tahoma" w:cs="Tahoma"/>
        </w:rPr>
        <w:t xml:space="preserve"> starosta.</w:t>
      </w:r>
    </w:p>
    <w:p w:rsidR="00EB0274" w:rsidRPr="001A131F" w:rsidRDefault="00EB0274" w:rsidP="00EB0274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ahoma" w:hAnsi="Tahoma" w:cs="Tahoma"/>
          <w:vertAlign w:val="superscript"/>
        </w:rPr>
      </w:pPr>
      <w:r w:rsidRPr="001A131F">
        <w:rPr>
          <w:rFonts w:ascii="Tahoma" w:hAnsi="Tahoma" w:cs="Tahoma"/>
        </w:rPr>
        <w:tab/>
        <w:t>(2) V rozsahu určenom v písomnom poverení od starostu je oprávnený vystupovať v mene obce</w:t>
      </w:r>
      <w:r w:rsidR="00BB4160">
        <w:rPr>
          <w:rFonts w:ascii="Tahoma" w:hAnsi="Tahoma" w:cs="Tahoma"/>
        </w:rPr>
        <w:t xml:space="preserve"> </w:t>
      </w:r>
      <w:r w:rsidRPr="001A131F">
        <w:rPr>
          <w:rFonts w:ascii="Tahoma" w:hAnsi="Tahoma" w:cs="Tahoma"/>
        </w:rPr>
        <w:t>aj zástupca starostu.</w:t>
      </w:r>
    </w:p>
    <w:p w:rsidR="00EB0274" w:rsidRPr="001A131F" w:rsidRDefault="00EB0274" w:rsidP="00EB0274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ahoma" w:hAnsi="Tahoma" w:cs="Tahoma"/>
        </w:rPr>
      </w:pPr>
      <w:r w:rsidRPr="001A131F">
        <w:rPr>
          <w:rFonts w:ascii="Tahoma" w:hAnsi="Tahoma" w:cs="Tahoma"/>
        </w:rPr>
        <w:tab/>
        <w:t>(3) Iné osoby môžu konať v mene obce len na základe osobitného poverenia alebo splnomocnenia starostu alebo v rozsahu, ktorý pre zastávanú funkciu vyplýva z právnych alebo z organizačných predpisov.</w:t>
      </w:r>
    </w:p>
    <w:p w:rsidR="00EB0274" w:rsidRPr="001A131F" w:rsidRDefault="00EB0274" w:rsidP="00EB0274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ahoma" w:hAnsi="Tahoma" w:cs="Tahoma"/>
        </w:rPr>
      </w:pPr>
      <w:r w:rsidRPr="001A131F">
        <w:rPr>
          <w:rFonts w:ascii="Tahoma" w:hAnsi="Tahoma" w:cs="Tahoma"/>
        </w:rPr>
        <w:tab/>
        <w:t>(4) Príslušní zamestnanci sú oprávnení vystupovať v operatívnych a rutinných záležitostiach v mene zastávanej funkcie a v rozsahu zverenej pôsobnosti podľa organizačných pre</w:t>
      </w:r>
      <w:r w:rsidR="00BB4160">
        <w:rPr>
          <w:rFonts w:ascii="Tahoma" w:hAnsi="Tahoma" w:cs="Tahoma"/>
        </w:rPr>
        <w:t>d</w:t>
      </w:r>
      <w:r w:rsidRPr="001A131F">
        <w:rPr>
          <w:rFonts w:ascii="Tahoma" w:hAnsi="Tahoma" w:cs="Tahoma"/>
        </w:rPr>
        <w:t xml:space="preserve">pisov. </w:t>
      </w:r>
    </w:p>
    <w:p w:rsidR="00EB0274" w:rsidRPr="001A131F" w:rsidRDefault="00EB0274" w:rsidP="00EB0274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ahoma" w:hAnsi="Tahoma" w:cs="Tahoma"/>
        </w:rPr>
      </w:pPr>
    </w:p>
    <w:p w:rsidR="00EB0274" w:rsidRPr="001A131F" w:rsidRDefault="00EB0274" w:rsidP="00EB0274">
      <w:pPr>
        <w:pStyle w:val="Hlavika"/>
        <w:tabs>
          <w:tab w:val="clear" w:pos="4536"/>
          <w:tab w:val="clear" w:pos="9072"/>
        </w:tabs>
        <w:spacing w:after="120"/>
        <w:jc w:val="center"/>
        <w:rPr>
          <w:rFonts w:ascii="Tahoma" w:hAnsi="Tahoma" w:cs="Tahoma"/>
          <w:b/>
        </w:rPr>
      </w:pPr>
      <w:r w:rsidRPr="001A131F">
        <w:rPr>
          <w:rFonts w:ascii="Tahoma" w:hAnsi="Tahoma" w:cs="Tahoma"/>
          <w:b/>
        </w:rPr>
        <w:t>Obecné ocenenia</w:t>
      </w:r>
    </w:p>
    <w:p w:rsidR="00EB0274" w:rsidRPr="001A131F" w:rsidRDefault="00EB0274" w:rsidP="00EB0274">
      <w:pPr>
        <w:pStyle w:val="Hlavika"/>
        <w:tabs>
          <w:tab w:val="clear" w:pos="4536"/>
          <w:tab w:val="clear" w:pos="9072"/>
        </w:tabs>
        <w:spacing w:after="120"/>
        <w:jc w:val="center"/>
        <w:rPr>
          <w:rFonts w:ascii="Tahoma" w:hAnsi="Tahoma" w:cs="Tahoma"/>
          <w:b/>
        </w:rPr>
      </w:pPr>
      <w:r w:rsidRPr="000A7DD2">
        <w:rPr>
          <w:rFonts w:ascii="Tahoma" w:hAnsi="Tahoma" w:cs="Tahoma"/>
          <w:b/>
        </w:rPr>
        <w:t>§ 10</w:t>
      </w:r>
    </w:p>
    <w:p w:rsidR="00EB0274" w:rsidRPr="001A131F" w:rsidRDefault="00EB0274" w:rsidP="00EB0274">
      <w:pPr>
        <w:spacing w:after="120"/>
        <w:ind w:firstLine="709"/>
        <w:jc w:val="both"/>
        <w:rPr>
          <w:rFonts w:ascii="Tahoma" w:hAnsi="Tahoma" w:cs="Tahoma"/>
        </w:rPr>
      </w:pPr>
      <w:r w:rsidRPr="001A131F">
        <w:rPr>
          <w:rFonts w:ascii="Tahoma" w:hAnsi="Tahoma" w:cs="Tahoma"/>
        </w:rPr>
        <w:t>Obecné zastupiteľstvo môže udeliť tieto ocenenia:</w:t>
      </w:r>
    </w:p>
    <w:p w:rsidR="00EB0274" w:rsidRPr="001A131F" w:rsidRDefault="00EB0274" w:rsidP="00EB0274">
      <w:pPr>
        <w:spacing w:after="120"/>
        <w:ind w:left="454" w:hanging="227"/>
        <w:jc w:val="both"/>
        <w:rPr>
          <w:rFonts w:ascii="Tahoma" w:hAnsi="Tahoma" w:cs="Tahoma"/>
        </w:rPr>
      </w:pPr>
      <w:r w:rsidRPr="001A131F">
        <w:rPr>
          <w:rFonts w:ascii="Tahoma" w:hAnsi="Tahoma" w:cs="Tahoma"/>
        </w:rPr>
        <w:t>a) čestné občianstvo obce Černík,</w:t>
      </w:r>
    </w:p>
    <w:p w:rsidR="00EB0274" w:rsidRPr="001A131F" w:rsidRDefault="00EB0274" w:rsidP="00EB0274">
      <w:pPr>
        <w:spacing w:after="120"/>
        <w:ind w:left="454" w:hanging="227"/>
        <w:jc w:val="both"/>
        <w:rPr>
          <w:rFonts w:ascii="Tahoma" w:hAnsi="Tahoma" w:cs="Tahoma"/>
        </w:rPr>
      </w:pPr>
      <w:r w:rsidRPr="001A131F">
        <w:rPr>
          <w:rFonts w:ascii="Tahoma" w:hAnsi="Tahoma" w:cs="Tahoma"/>
        </w:rPr>
        <w:t>b) cena obce Černík,</w:t>
      </w:r>
    </w:p>
    <w:p w:rsidR="00EB0274" w:rsidRPr="001A131F" w:rsidRDefault="00EB0274" w:rsidP="00EB0274">
      <w:pPr>
        <w:spacing w:after="120"/>
        <w:ind w:left="454" w:hanging="227"/>
        <w:jc w:val="both"/>
        <w:rPr>
          <w:rFonts w:ascii="Tahoma" w:hAnsi="Tahoma" w:cs="Tahoma"/>
        </w:rPr>
      </w:pPr>
      <w:r w:rsidRPr="001A131F">
        <w:rPr>
          <w:rFonts w:ascii="Tahoma" w:hAnsi="Tahoma" w:cs="Tahoma"/>
        </w:rPr>
        <w:t>c) cena starostu obce Černík.</w:t>
      </w:r>
      <w:bookmarkStart w:id="0" w:name="_GoBack"/>
      <w:bookmarkEnd w:id="0"/>
    </w:p>
    <w:p w:rsidR="00EB0274" w:rsidRPr="001A131F" w:rsidRDefault="00EB0274" w:rsidP="00EB0274">
      <w:pPr>
        <w:pStyle w:val="Hlavika"/>
        <w:tabs>
          <w:tab w:val="clear" w:pos="4536"/>
          <w:tab w:val="clear" w:pos="9072"/>
        </w:tabs>
        <w:spacing w:after="120"/>
        <w:jc w:val="center"/>
        <w:rPr>
          <w:rFonts w:ascii="Tahoma" w:hAnsi="Tahoma" w:cs="Tahoma"/>
          <w:b/>
        </w:rPr>
      </w:pPr>
    </w:p>
    <w:p w:rsidR="00EB0274" w:rsidRPr="001A131F" w:rsidRDefault="00EB0274" w:rsidP="00EB0274">
      <w:pPr>
        <w:pStyle w:val="Hlavika"/>
        <w:tabs>
          <w:tab w:val="clear" w:pos="4536"/>
          <w:tab w:val="clear" w:pos="9072"/>
        </w:tabs>
        <w:spacing w:after="120"/>
        <w:jc w:val="center"/>
        <w:rPr>
          <w:rFonts w:ascii="Tahoma" w:hAnsi="Tahoma" w:cs="Tahoma"/>
          <w:b/>
        </w:rPr>
      </w:pPr>
      <w:r w:rsidRPr="000A7DD2">
        <w:rPr>
          <w:rFonts w:ascii="Tahoma" w:hAnsi="Tahoma" w:cs="Tahoma"/>
          <w:b/>
        </w:rPr>
        <w:t>§ 11</w:t>
      </w:r>
    </w:p>
    <w:p w:rsidR="00EB0274" w:rsidRPr="001A131F" w:rsidRDefault="00EB0274" w:rsidP="00EB0274">
      <w:pPr>
        <w:spacing w:after="120"/>
        <w:jc w:val="center"/>
        <w:rPr>
          <w:rFonts w:ascii="Tahoma" w:hAnsi="Tahoma" w:cs="Tahoma"/>
          <w:b/>
        </w:rPr>
      </w:pPr>
      <w:r w:rsidRPr="001A131F">
        <w:rPr>
          <w:rFonts w:ascii="Tahoma" w:hAnsi="Tahoma" w:cs="Tahoma"/>
          <w:b/>
        </w:rPr>
        <w:t>Čestné občianstvo obce Černík</w:t>
      </w:r>
    </w:p>
    <w:p w:rsidR="00EB0274" w:rsidRPr="001A131F" w:rsidRDefault="00EB0274" w:rsidP="00EB0274">
      <w:pPr>
        <w:spacing w:after="120"/>
        <w:ind w:firstLine="709"/>
        <w:jc w:val="both"/>
        <w:rPr>
          <w:rFonts w:ascii="Tahoma" w:hAnsi="Tahoma" w:cs="Tahoma"/>
        </w:rPr>
      </w:pPr>
      <w:r w:rsidRPr="001A131F">
        <w:rPr>
          <w:rFonts w:ascii="Tahoma" w:hAnsi="Tahoma" w:cs="Tahoma"/>
        </w:rPr>
        <w:t xml:space="preserve"> 1) Osobám, ktoré sa obzvlášť významným spôsobom zaslúžili o rozvoj a zveľadenie obce, ochranu jeho záujmov a šírenie jeho dobrého mena vo svete alebo ktorí obohatili ľudské poznanie vynikajúcimi tvorivými výkonmi, môže obecné zastupiteľstvo udeliť Čestné občianstvo obce Černík.</w:t>
      </w:r>
    </w:p>
    <w:p w:rsidR="00EB0274" w:rsidRPr="001A131F" w:rsidRDefault="00EB0274" w:rsidP="00EB0274">
      <w:pPr>
        <w:spacing w:after="120"/>
        <w:ind w:firstLine="709"/>
        <w:jc w:val="both"/>
        <w:rPr>
          <w:rFonts w:ascii="Tahoma" w:hAnsi="Tahoma" w:cs="Tahoma"/>
        </w:rPr>
      </w:pPr>
      <w:r w:rsidRPr="001A131F">
        <w:rPr>
          <w:rFonts w:ascii="Tahoma" w:hAnsi="Tahoma" w:cs="Tahoma"/>
        </w:rPr>
        <w:t>2) O udelení čestného občianstva rozhoduje obecné zastupiteľstvo spravidla na návrh starostu 3/5 väčšinou všetkých poslancov.</w:t>
      </w:r>
    </w:p>
    <w:p w:rsidR="00EB0274" w:rsidRPr="001A131F" w:rsidRDefault="00EB0274" w:rsidP="00EB0274">
      <w:pPr>
        <w:spacing w:after="120"/>
        <w:ind w:firstLine="709"/>
        <w:jc w:val="both"/>
        <w:rPr>
          <w:rFonts w:ascii="Tahoma" w:hAnsi="Tahoma" w:cs="Tahoma"/>
        </w:rPr>
      </w:pPr>
      <w:r w:rsidRPr="001A131F">
        <w:rPr>
          <w:rFonts w:ascii="Tahoma" w:hAnsi="Tahoma" w:cs="Tahoma"/>
        </w:rPr>
        <w:t>3) O udelení čestného občianstva sa vydáva listina, ktorú podpisuje starosta.</w:t>
      </w:r>
    </w:p>
    <w:p w:rsidR="00EB0274" w:rsidRPr="001A131F" w:rsidRDefault="00EB0274" w:rsidP="00EB0274">
      <w:pPr>
        <w:spacing w:after="120"/>
        <w:ind w:firstLine="709"/>
        <w:jc w:val="both"/>
        <w:rPr>
          <w:rFonts w:ascii="Tahoma" w:hAnsi="Tahoma" w:cs="Tahoma"/>
        </w:rPr>
      </w:pPr>
      <w:r w:rsidRPr="001A131F">
        <w:rPr>
          <w:rFonts w:ascii="Tahoma" w:hAnsi="Tahoma" w:cs="Tahoma"/>
        </w:rPr>
        <w:t>4) Slávnostné odovzdanie listiny poctenému sa</w:t>
      </w:r>
      <w:r w:rsidR="00BB4160">
        <w:rPr>
          <w:rFonts w:ascii="Tahoma" w:hAnsi="Tahoma" w:cs="Tahoma"/>
        </w:rPr>
        <w:t xml:space="preserve"> vykoná spravidla na neplánovanom</w:t>
      </w:r>
      <w:r w:rsidRPr="001A131F">
        <w:rPr>
          <w:rFonts w:ascii="Tahoma" w:hAnsi="Tahoma" w:cs="Tahoma"/>
        </w:rPr>
        <w:t xml:space="preserve"> zasadnutí obecného zastupiteľstva. Poctený občan sa pri tejto príležitosti alebo pri svojej prvej návšteve obce zapisuje do Kroniky obce Černík.</w:t>
      </w:r>
    </w:p>
    <w:p w:rsidR="0081783A" w:rsidRPr="001A131F" w:rsidRDefault="00EB0274" w:rsidP="0081783A">
      <w:pPr>
        <w:spacing w:after="120"/>
        <w:ind w:firstLine="709"/>
        <w:jc w:val="both"/>
        <w:rPr>
          <w:rFonts w:ascii="Tahoma" w:hAnsi="Tahoma" w:cs="Tahoma"/>
        </w:rPr>
      </w:pPr>
      <w:r w:rsidRPr="001A131F">
        <w:rPr>
          <w:rFonts w:ascii="Tahoma" w:hAnsi="Tahoma" w:cs="Tahoma"/>
        </w:rPr>
        <w:t>5) Podrobnosti pre udeľovanie čestného občianstva môže obecné zastupiteľstvo upraviť všeobecne záväzným nariadením.</w:t>
      </w:r>
    </w:p>
    <w:p w:rsidR="00EB0274" w:rsidRPr="001A131F" w:rsidRDefault="00EB0274" w:rsidP="00EB0274">
      <w:pPr>
        <w:spacing w:after="120"/>
        <w:jc w:val="center"/>
        <w:rPr>
          <w:rFonts w:ascii="Tahoma" w:hAnsi="Tahoma" w:cs="Tahoma"/>
          <w:b/>
        </w:rPr>
      </w:pPr>
      <w:r w:rsidRPr="000A7DD2">
        <w:rPr>
          <w:rFonts w:ascii="Tahoma" w:hAnsi="Tahoma" w:cs="Tahoma"/>
          <w:b/>
        </w:rPr>
        <w:lastRenderedPageBreak/>
        <w:t>§ 12</w:t>
      </w:r>
    </w:p>
    <w:p w:rsidR="00EB0274" w:rsidRPr="001A131F" w:rsidRDefault="00EB0274" w:rsidP="00EB0274">
      <w:pPr>
        <w:spacing w:after="120"/>
        <w:jc w:val="center"/>
        <w:rPr>
          <w:rFonts w:ascii="Tahoma" w:hAnsi="Tahoma" w:cs="Tahoma"/>
          <w:b/>
        </w:rPr>
      </w:pPr>
      <w:r w:rsidRPr="001A131F">
        <w:rPr>
          <w:rFonts w:ascii="Tahoma" w:hAnsi="Tahoma" w:cs="Tahoma"/>
          <w:b/>
        </w:rPr>
        <w:t>Cena obce Černík</w:t>
      </w:r>
    </w:p>
    <w:p w:rsidR="00EB0274" w:rsidRPr="001A131F" w:rsidRDefault="00EB0274" w:rsidP="00EB0274">
      <w:pPr>
        <w:spacing w:before="60" w:after="60"/>
        <w:ind w:firstLine="709"/>
        <w:jc w:val="both"/>
        <w:rPr>
          <w:rFonts w:ascii="Tahoma" w:hAnsi="Tahoma" w:cs="Tahoma"/>
        </w:rPr>
      </w:pPr>
      <w:r w:rsidRPr="001A131F">
        <w:rPr>
          <w:rFonts w:ascii="Tahoma" w:hAnsi="Tahoma" w:cs="Tahoma"/>
        </w:rPr>
        <w:t>1) Cena obce Černík sa udeľuje za:</w:t>
      </w:r>
    </w:p>
    <w:p w:rsidR="00EB0274" w:rsidRPr="001A131F" w:rsidRDefault="00EB0274" w:rsidP="00EB0274">
      <w:pPr>
        <w:spacing w:before="60" w:after="60"/>
        <w:ind w:left="454" w:hanging="227"/>
        <w:jc w:val="both"/>
        <w:rPr>
          <w:rFonts w:ascii="Tahoma" w:hAnsi="Tahoma" w:cs="Tahoma"/>
        </w:rPr>
      </w:pPr>
      <w:r w:rsidRPr="001A131F">
        <w:rPr>
          <w:rFonts w:ascii="Tahoma" w:hAnsi="Tahoma" w:cs="Tahoma"/>
        </w:rPr>
        <w:t>a) vynikajúce tvorivé výkony a významné výsledky vedeckej, technickej, umeleckej, publicistickej a verejno-prospešnej činnosti,</w:t>
      </w:r>
    </w:p>
    <w:p w:rsidR="00EB0274" w:rsidRPr="001A131F" w:rsidRDefault="00EB0274" w:rsidP="00EB0274">
      <w:pPr>
        <w:spacing w:before="60" w:after="60"/>
        <w:ind w:left="454" w:hanging="227"/>
        <w:jc w:val="both"/>
        <w:rPr>
          <w:rFonts w:ascii="Tahoma" w:hAnsi="Tahoma" w:cs="Tahoma"/>
        </w:rPr>
      </w:pPr>
      <w:r w:rsidRPr="001A131F">
        <w:rPr>
          <w:rFonts w:ascii="Tahoma" w:hAnsi="Tahoma" w:cs="Tahoma"/>
        </w:rPr>
        <w:t>b) činnosť osôb, ktoré sa významným spôsobom pričinili o hospodársky a kultúrny rozvoj obce, jeho propagáciu doma i v zahraničí,</w:t>
      </w:r>
    </w:p>
    <w:p w:rsidR="00EB0274" w:rsidRPr="001A131F" w:rsidRDefault="00EB0274" w:rsidP="00EB0274">
      <w:pPr>
        <w:spacing w:before="60" w:after="60"/>
        <w:ind w:left="454" w:hanging="227"/>
        <w:jc w:val="both"/>
        <w:rPr>
          <w:rFonts w:ascii="Tahoma" w:hAnsi="Tahoma" w:cs="Tahoma"/>
        </w:rPr>
      </w:pPr>
      <w:r w:rsidRPr="001A131F">
        <w:rPr>
          <w:rFonts w:ascii="Tahoma" w:hAnsi="Tahoma" w:cs="Tahoma"/>
        </w:rPr>
        <w:t>c) činnosť osôb pri záchrane ľudských životov a majetku obce a jeho občanov.</w:t>
      </w:r>
    </w:p>
    <w:p w:rsidR="00EB0274" w:rsidRPr="001A131F" w:rsidRDefault="00EB0274" w:rsidP="00EB0274">
      <w:pPr>
        <w:spacing w:before="60" w:after="60"/>
        <w:ind w:firstLine="709"/>
        <w:jc w:val="both"/>
        <w:rPr>
          <w:rFonts w:ascii="Tahoma" w:hAnsi="Tahoma" w:cs="Tahoma"/>
        </w:rPr>
      </w:pPr>
      <w:r w:rsidRPr="001A131F">
        <w:rPr>
          <w:rFonts w:ascii="Tahoma" w:hAnsi="Tahoma" w:cs="Tahoma"/>
        </w:rPr>
        <w:t>2) Návrhy na udelenie ceny môžu obecnému zastupiteľstvu predkladať poslanci, starosta, prípadne aj občania obce. Návrhy musia byť riadne odôvodnené.</w:t>
      </w:r>
    </w:p>
    <w:p w:rsidR="00EB0274" w:rsidRPr="001A131F" w:rsidRDefault="00EB0274" w:rsidP="00EB0274">
      <w:pPr>
        <w:spacing w:before="60" w:after="60"/>
        <w:ind w:firstLine="709"/>
        <w:jc w:val="both"/>
        <w:rPr>
          <w:rFonts w:ascii="Tahoma" w:hAnsi="Tahoma" w:cs="Tahoma"/>
        </w:rPr>
      </w:pPr>
      <w:r w:rsidRPr="001A131F">
        <w:rPr>
          <w:rFonts w:ascii="Tahoma" w:hAnsi="Tahoma" w:cs="Tahoma"/>
        </w:rPr>
        <w:t xml:space="preserve">3) </w:t>
      </w:r>
      <w:r w:rsidR="00BB4160">
        <w:rPr>
          <w:rFonts w:ascii="Tahoma" w:hAnsi="Tahoma" w:cs="Tahoma"/>
        </w:rPr>
        <w:t xml:space="preserve">Cenu obce Černík tvorí vlajka obce </w:t>
      </w:r>
      <w:r w:rsidRPr="001A131F">
        <w:rPr>
          <w:rFonts w:ascii="Tahoma" w:hAnsi="Tahoma" w:cs="Tahoma"/>
        </w:rPr>
        <w:t xml:space="preserve"> s podstavcom a peňažitá odmena </w:t>
      </w:r>
      <w:r w:rsidR="00BB4160" w:rsidRPr="000A7DD2">
        <w:t>800 €</w:t>
      </w:r>
      <w:r w:rsidRPr="000A7DD2">
        <w:t>.</w:t>
      </w:r>
    </w:p>
    <w:p w:rsidR="00EB0274" w:rsidRPr="001A131F" w:rsidRDefault="00EB0274" w:rsidP="00EB0274">
      <w:pPr>
        <w:spacing w:after="120"/>
        <w:rPr>
          <w:rFonts w:ascii="Tahoma" w:hAnsi="Tahoma" w:cs="Tahoma"/>
        </w:rPr>
      </w:pPr>
      <w:r w:rsidRPr="001A131F">
        <w:rPr>
          <w:rFonts w:ascii="Tahoma" w:hAnsi="Tahoma" w:cs="Tahoma"/>
        </w:rPr>
        <w:t>K cene sa vydáva potvrdenie /preukaz/ o jeho udelení, v ktorom je uvedené meno, adresa, rodné číslo laureáta, dátum udelenia, pečiatka obce a podpis starostu.</w:t>
      </w:r>
    </w:p>
    <w:p w:rsidR="00EB0274" w:rsidRPr="001A131F" w:rsidRDefault="00BB4160" w:rsidP="00EB0274">
      <w:pPr>
        <w:spacing w:before="60" w:after="60"/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4) Cenu </w:t>
      </w:r>
      <w:r w:rsidR="00EB0274" w:rsidRPr="001A131F">
        <w:rPr>
          <w:rFonts w:ascii="Tahoma" w:hAnsi="Tahoma" w:cs="Tahoma"/>
        </w:rPr>
        <w:t>obce Černík</w:t>
      </w:r>
      <w:r>
        <w:rPr>
          <w:rFonts w:ascii="Tahoma" w:hAnsi="Tahoma" w:cs="Tahoma"/>
        </w:rPr>
        <w:t xml:space="preserve">, v prípade udelenia, </w:t>
      </w:r>
      <w:r w:rsidR="00EB0274" w:rsidRPr="001A131F">
        <w:rPr>
          <w:rFonts w:ascii="Tahoma" w:hAnsi="Tahoma" w:cs="Tahoma"/>
        </w:rPr>
        <w:t xml:space="preserve"> slávnostne odovzdá la</w:t>
      </w:r>
      <w:r>
        <w:rPr>
          <w:rFonts w:ascii="Tahoma" w:hAnsi="Tahoma" w:cs="Tahoma"/>
        </w:rPr>
        <w:t xml:space="preserve">ureátom starosta obce </w:t>
      </w:r>
      <w:r w:rsidR="00EB0274" w:rsidRPr="001A131F">
        <w:rPr>
          <w:rFonts w:ascii="Tahoma" w:hAnsi="Tahoma" w:cs="Tahoma"/>
        </w:rPr>
        <w:t xml:space="preserve"> na poslednom zastupiteľstve bežného roka.</w:t>
      </w:r>
    </w:p>
    <w:p w:rsidR="00EB0274" w:rsidRPr="001A131F" w:rsidRDefault="00EB0274" w:rsidP="00EB0274">
      <w:pPr>
        <w:spacing w:before="60" w:after="60"/>
        <w:ind w:firstLine="709"/>
        <w:jc w:val="both"/>
        <w:rPr>
          <w:rFonts w:ascii="Tahoma" w:hAnsi="Tahoma" w:cs="Tahoma"/>
        </w:rPr>
      </w:pPr>
      <w:r w:rsidRPr="001A131F">
        <w:rPr>
          <w:rFonts w:ascii="Tahoma" w:hAnsi="Tahoma" w:cs="Tahoma"/>
        </w:rPr>
        <w:t>5) Cena obce Černík sa môže aj opätovne udeliť tým istým osobám, najskôr však po uplynutí 2 rokov.</w:t>
      </w:r>
    </w:p>
    <w:p w:rsidR="00EB0274" w:rsidRPr="001A131F" w:rsidRDefault="00EB0274" w:rsidP="00EB0274">
      <w:pPr>
        <w:spacing w:before="60" w:after="60"/>
        <w:ind w:firstLine="709"/>
        <w:jc w:val="both"/>
        <w:rPr>
          <w:rFonts w:ascii="Tahoma" w:hAnsi="Tahoma" w:cs="Tahoma"/>
        </w:rPr>
      </w:pPr>
      <w:r w:rsidRPr="001A131F">
        <w:rPr>
          <w:rFonts w:ascii="Tahoma" w:hAnsi="Tahoma" w:cs="Tahoma"/>
        </w:rPr>
        <w:t>6) Cena obce Černík sa mô</w:t>
      </w:r>
      <w:r w:rsidR="00BB4160">
        <w:rPr>
          <w:rFonts w:ascii="Tahoma" w:hAnsi="Tahoma" w:cs="Tahoma"/>
        </w:rPr>
        <w:t>že udeliť ročne najviac piatim laureátom.</w:t>
      </w:r>
    </w:p>
    <w:p w:rsidR="00EB0274" w:rsidRPr="001A131F" w:rsidRDefault="00EB0274" w:rsidP="00EB0274">
      <w:pPr>
        <w:spacing w:before="60" w:after="60"/>
        <w:ind w:firstLine="709"/>
        <w:jc w:val="both"/>
        <w:rPr>
          <w:rFonts w:ascii="Tahoma" w:hAnsi="Tahoma" w:cs="Tahoma"/>
        </w:rPr>
      </w:pPr>
      <w:r w:rsidRPr="001A131F">
        <w:rPr>
          <w:rFonts w:ascii="Tahoma" w:hAnsi="Tahoma" w:cs="Tahoma"/>
        </w:rPr>
        <w:t>7) Výnimočne sa môže cena udeliť jednotlivcovi i po jeho smrti – in memoriam. V takomto prípade sa ceny môžu odovzdať rodinným príslušníkom pocteného.</w:t>
      </w:r>
    </w:p>
    <w:p w:rsidR="00EB0274" w:rsidRPr="001A131F" w:rsidRDefault="00EB0274" w:rsidP="00EB0274">
      <w:pPr>
        <w:spacing w:after="120"/>
        <w:rPr>
          <w:rFonts w:ascii="Tahoma" w:hAnsi="Tahoma" w:cs="Tahoma"/>
          <w:highlight w:val="green"/>
        </w:rPr>
      </w:pPr>
    </w:p>
    <w:p w:rsidR="00EB0274" w:rsidRPr="000A7DD2" w:rsidRDefault="00EB0274" w:rsidP="00EB0274">
      <w:pPr>
        <w:spacing w:after="120"/>
        <w:jc w:val="center"/>
        <w:rPr>
          <w:rFonts w:ascii="Tahoma" w:hAnsi="Tahoma" w:cs="Tahoma"/>
          <w:b/>
        </w:rPr>
      </w:pPr>
      <w:r w:rsidRPr="000A7DD2">
        <w:rPr>
          <w:rFonts w:ascii="Tahoma" w:hAnsi="Tahoma" w:cs="Tahoma"/>
          <w:b/>
        </w:rPr>
        <w:t>§ 13</w:t>
      </w:r>
    </w:p>
    <w:p w:rsidR="00EB0274" w:rsidRPr="001A131F" w:rsidRDefault="00EB0274" w:rsidP="00EB0274">
      <w:pPr>
        <w:spacing w:after="120"/>
        <w:jc w:val="center"/>
        <w:rPr>
          <w:rFonts w:ascii="Tahoma" w:hAnsi="Tahoma" w:cs="Tahoma"/>
          <w:b/>
        </w:rPr>
      </w:pPr>
      <w:r w:rsidRPr="001A131F">
        <w:rPr>
          <w:rFonts w:ascii="Tahoma" w:hAnsi="Tahoma" w:cs="Tahoma"/>
          <w:b/>
        </w:rPr>
        <w:t>Cena starostu obce Černík</w:t>
      </w:r>
    </w:p>
    <w:p w:rsidR="00EB0274" w:rsidRPr="001A131F" w:rsidRDefault="00EB0274" w:rsidP="00EB0274">
      <w:pPr>
        <w:spacing w:before="60" w:after="60"/>
        <w:ind w:firstLine="709"/>
        <w:jc w:val="both"/>
        <w:rPr>
          <w:rFonts w:ascii="Tahoma" w:hAnsi="Tahoma" w:cs="Tahoma"/>
        </w:rPr>
      </w:pPr>
      <w:r w:rsidRPr="001A131F">
        <w:rPr>
          <w:rFonts w:ascii="Tahoma" w:hAnsi="Tahoma" w:cs="Tahoma"/>
        </w:rPr>
        <w:t>1) Cenu starostu obce udeľuje starosta obce občanom obce za úspešnú a záslužnú činnosť v prospech obce.</w:t>
      </w:r>
    </w:p>
    <w:p w:rsidR="00EB0274" w:rsidRPr="001A131F" w:rsidRDefault="00EB0274" w:rsidP="00EB0274">
      <w:pPr>
        <w:spacing w:before="60" w:after="60"/>
        <w:ind w:firstLine="709"/>
        <w:jc w:val="both"/>
        <w:rPr>
          <w:rFonts w:ascii="Tahoma" w:hAnsi="Tahoma" w:cs="Tahoma"/>
        </w:rPr>
      </w:pPr>
      <w:r w:rsidRPr="001A131F">
        <w:rPr>
          <w:rFonts w:ascii="Tahoma" w:hAnsi="Tahoma" w:cs="Tahoma"/>
        </w:rPr>
        <w:t>2) Cenu starostu obce Černík tvorí vecný dar v</w:t>
      </w:r>
      <w:r w:rsidR="00BB4160">
        <w:rPr>
          <w:rFonts w:ascii="Tahoma" w:hAnsi="Tahoma" w:cs="Tahoma"/>
        </w:rPr>
        <w:t> maximálnej hodnote 200 €.</w:t>
      </w:r>
    </w:p>
    <w:p w:rsidR="00EB0274" w:rsidRPr="001A131F" w:rsidRDefault="00EB0274" w:rsidP="00EB0274">
      <w:pPr>
        <w:spacing w:before="60" w:after="60"/>
        <w:ind w:firstLine="709"/>
        <w:jc w:val="both"/>
        <w:rPr>
          <w:rFonts w:ascii="Tahoma" w:hAnsi="Tahoma" w:cs="Tahoma"/>
        </w:rPr>
      </w:pPr>
      <w:r w:rsidRPr="001A131F">
        <w:rPr>
          <w:rFonts w:ascii="Tahoma" w:hAnsi="Tahoma" w:cs="Tahoma"/>
        </w:rPr>
        <w:t>3) Cena starostu</w:t>
      </w:r>
      <w:r w:rsidR="00BB4160">
        <w:rPr>
          <w:rFonts w:ascii="Tahoma" w:hAnsi="Tahoma" w:cs="Tahoma"/>
        </w:rPr>
        <w:t xml:space="preserve"> sa môže udeliť ročne najviac  5</w:t>
      </w:r>
      <w:r w:rsidRPr="001A131F">
        <w:rPr>
          <w:rFonts w:ascii="Tahoma" w:hAnsi="Tahoma" w:cs="Tahoma"/>
        </w:rPr>
        <w:t>-krát.</w:t>
      </w:r>
    </w:p>
    <w:p w:rsidR="00EB0274" w:rsidRPr="001A131F" w:rsidRDefault="00EB0274" w:rsidP="00EB0274">
      <w:pPr>
        <w:spacing w:before="60" w:after="60"/>
        <w:ind w:firstLine="709"/>
        <w:jc w:val="both"/>
        <w:rPr>
          <w:rFonts w:ascii="Tahoma" w:hAnsi="Tahoma" w:cs="Tahoma"/>
        </w:rPr>
      </w:pPr>
      <w:r w:rsidRPr="001A131F">
        <w:rPr>
          <w:rFonts w:ascii="Tahoma" w:hAnsi="Tahoma" w:cs="Tahoma"/>
        </w:rPr>
        <w:t>4) Evidencia sa vedie v Kronike obce Černík, ktorá má obsahovať mená a hlavné údaje ocenených, dátum udelenia cien, ako aj stručné zdôvodnenie, pre ktoré boli jednotlivým osobám udelené.</w:t>
      </w:r>
    </w:p>
    <w:p w:rsidR="009C685D" w:rsidRDefault="009C685D" w:rsidP="0081783A">
      <w:pPr>
        <w:spacing w:after="120"/>
        <w:rPr>
          <w:rFonts w:ascii="Tahoma" w:hAnsi="Tahoma" w:cs="Tahoma"/>
          <w:b/>
        </w:rPr>
      </w:pPr>
    </w:p>
    <w:p w:rsidR="00EB0274" w:rsidRPr="001A131F" w:rsidRDefault="00EB0274" w:rsidP="00EB0274">
      <w:pPr>
        <w:spacing w:after="120"/>
        <w:jc w:val="center"/>
        <w:rPr>
          <w:rFonts w:ascii="Tahoma" w:hAnsi="Tahoma" w:cs="Tahoma"/>
          <w:b/>
        </w:rPr>
      </w:pPr>
      <w:r w:rsidRPr="001A131F">
        <w:rPr>
          <w:rFonts w:ascii="Tahoma" w:hAnsi="Tahoma" w:cs="Tahoma"/>
          <w:b/>
        </w:rPr>
        <w:t>Kronika obce Černík</w:t>
      </w:r>
    </w:p>
    <w:p w:rsidR="00EB0274" w:rsidRPr="000A7DD2" w:rsidRDefault="00EB0274" w:rsidP="00EB0274">
      <w:pPr>
        <w:spacing w:after="120"/>
        <w:jc w:val="center"/>
        <w:rPr>
          <w:rFonts w:ascii="Tahoma" w:hAnsi="Tahoma" w:cs="Tahoma"/>
          <w:b/>
        </w:rPr>
      </w:pPr>
      <w:r w:rsidRPr="000A7DD2">
        <w:rPr>
          <w:rFonts w:ascii="Tahoma" w:hAnsi="Tahoma" w:cs="Tahoma"/>
          <w:b/>
        </w:rPr>
        <w:t>§ 14</w:t>
      </w:r>
    </w:p>
    <w:p w:rsidR="00EB0274" w:rsidRPr="001A131F" w:rsidRDefault="00EB0274" w:rsidP="00EB0274">
      <w:pPr>
        <w:spacing w:before="60" w:after="60"/>
        <w:ind w:firstLine="709"/>
        <w:jc w:val="both"/>
        <w:rPr>
          <w:rFonts w:ascii="Tahoma" w:hAnsi="Tahoma" w:cs="Tahoma"/>
        </w:rPr>
      </w:pPr>
      <w:r w:rsidRPr="001A131F">
        <w:rPr>
          <w:rFonts w:ascii="Tahoma" w:hAnsi="Tahoma" w:cs="Tahoma"/>
        </w:rPr>
        <w:t>1) Kronika obce Černík sa vedie v úradnom jazyku, prípadne v jazyku príslušnej národnosti.</w:t>
      </w:r>
    </w:p>
    <w:p w:rsidR="00EB0274" w:rsidRPr="001A131F" w:rsidRDefault="00EB0274" w:rsidP="00EB0274">
      <w:pPr>
        <w:spacing w:before="60" w:after="60"/>
        <w:ind w:firstLine="709"/>
        <w:jc w:val="both"/>
        <w:rPr>
          <w:rFonts w:ascii="Tahoma" w:hAnsi="Tahoma" w:cs="Tahoma"/>
        </w:rPr>
      </w:pPr>
      <w:r w:rsidRPr="001A131F">
        <w:rPr>
          <w:rFonts w:ascii="Tahoma" w:hAnsi="Tahoma" w:cs="Tahoma"/>
        </w:rPr>
        <w:t>2) Zápisy do kroniky sa vykonávajú v štvrťročných intervaloch. Zápisy chronologicky dokumentujú fakty zo spoločenského a hospodárskeho života obce. Sú hodnoverným svedectvom o udalostiach v obci, a o ľuďoch, ktorí sa pričinili o prospech žitia miestneho spoločenstva.</w:t>
      </w:r>
    </w:p>
    <w:p w:rsidR="00EB0274" w:rsidRPr="001A131F" w:rsidRDefault="00EB0274" w:rsidP="00EB0274">
      <w:pPr>
        <w:spacing w:before="60" w:after="60"/>
        <w:ind w:firstLine="709"/>
        <w:jc w:val="both"/>
        <w:rPr>
          <w:rFonts w:ascii="Tahoma" w:hAnsi="Tahoma" w:cs="Tahoma"/>
        </w:rPr>
      </w:pPr>
      <w:r w:rsidRPr="001A131F">
        <w:rPr>
          <w:rFonts w:ascii="Tahoma" w:hAnsi="Tahoma" w:cs="Tahoma"/>
        </w:rPr>
        <w:lastRenderedPageBreak/>
        <w:t>3) Spracovaním zápisov do kroniky je poverený obecný kronikár, ktorého menuje a odvoláva starosta.</w:t>
      </w:r>
    </w:p>
    <w:p w:rsidR="00EB0274" w:rsidRPr="001A131F" w:rsidRDefault="00EB0274" w:rsidP="00EB0274">
      <w:pPr>
        <w:pStyle w:val="Hlavika"/>
        <w:tabs>
          <w:tab w:val="clear" w:pos="4536"/>
          <w:tab w:val="clear" w:pos="9072"/>
        </w:tabs>
        <w:spacing w:after="120"/>
        <w:jc w:val="center"/>
        <w:rPr>
          <w:rFonts w:ascii="Tahoma" w:hAnsi="Tahoma" w:cs="Tahoma"/>
          <w:b/>
        </w:rPr>
      </w:pPr>
      <w:r w:rsidRPr="001A131F">
        <w:rPr>
          <w:rFonts w:ascii="Tahoma" w:hAnsi="Tahoma" w:cs="Tahoma"/>
          <w:b/>
        </w:rPr>
        <w:t>§ 15</w:t>
      </w:r>
    </w:p>
    <w:p w:rsidR="00EB0274" w:rsidRPr="001A131F" w:rsidRDefault="00EB0274" w:rsidP="00EB0274">
      <w:pPr>
        <w:spacing w:after="120"/>
        <w:jc w:val="center"/>
        <w:rPr>
          <w:rFonts w:ascii="Tahoma" w:hAnsi="Tahoma" w:cs="Tahoma"/>
          <w:b/>
        </w:rPr>
      </w:pPr>
      <w:r w:rsidRPr="001A131F">
        <w:rPr>
          <w:rFonts w:ascii="Tahoma" w:hAnsi="Tahoma" w:cs="Tahoma"/>
          <w:b/>
        </w:rPr>
        <w:t xml:space="preserve">Spoločné ustanovenia </w:t>
      </w:r>
    </w:p>
    <w:p w:rsidR="00EB0274" w:rsidRPr="001A131F" w:rsidRDefault="00EB0274" w:rsidP="00EB0274">
      <w:pPr>
        <w:spacing w:after="120"/>
        <w:ind w:firstLine="708"/>
        <w:jc w:val="both"/>
        <w:rPr>
          <w:rFonts w:ascii="Tahoma" w:hAnsi="Tahoma" w:cs="Tahoma"/>
          <w:snapToGrid w:val="0"/>
        </w:rPr>
      </w:pPr>
      <w:r w:rsidRPr="001A131F">
        <w:rPr>
          <w:rFonts w:ascii="Tahoma" w:hAnsi="Tahoma" w:cs="Tahoma"/>
          <w:snapToGrid w:val="0"/>
        </w:rPr>
        <w:t>(1) Predstavitelia orgánov obce</w:t>
      </w:r>
      <w:r w:rsidR="00BB4160">
        <w:rPr>
          <w:rFonts w:ascii="Tahoma" w:hAnsi="Tahoma" w:cs="Tahoma"/>
          <w:snapToGrid w:val="0"/>
        </w:rPr>
        <w:t xml:space="preserve"> </w:t>
      </w:r>
      <w:r w:rsidRPr="001A131F">
        <w:rPr>
          <w:rFonts w:ascii="Tahoma" w:hAnsi="Tahoma" w:cs="Tahoma"/>
          <w:snapToGrid w:val="0"/>
        </w:rPr>
        <w:t>a zamestnanci obce sú pre naplnenie poslania tohto štatútu povinní:</w:t>
      </w:r>
    </w:p>
    <w:p w:rsidR="00EB0274" w:rsidRPr="001A131F" w:rsidRDefault="00EB0274" w:rsidP="00EB0274">
      <w:pPr>
        <w:spacing w:after="120"/>
        <w:ind w:left="568" w:hanging="284"/>
        <w:jc w:val="both"/>
        <w:rPr>
          <w:rFonts w:ascii="Tahoma" w:hAnsi="Tahoma" w:cs="Tahoma"/>
          <w:snapToGrid w:val="0"/>
        </w:rPr>
      </w:pPr>
      <w:r w:rsidRPr="001A131F">
        <w:rPr>
          <w:rFonts w:ascii="Tahoma" w:hAnsi="Tahoma" w:cs="Tahoma"/>
          <w:snapToGrid w:val="0"/>
        </w:rPr>
        <w:t>a) uplatňovať obsah tohto štatútu na zverenom úseku činnosti samosprávy,</w:t>
      </w:r>
    </w:p>
    <w:p w:rsidR="00EB0274" w:rsidRPr="001A131F" w:rsidRDefault="00EB0274" w:rsidP="00EB0274">
      <w:pPr>
        <w:spacing w:after="120"/>
        <w:ind w:left="567" w:hanging="283"/>
        <w:jc w:val="both"/>
        <w:rPr>
          <w:rFonts w:ascii="Tahoma" w:hAnsi="Tahoma" w:cs="Tahoma"/>
          <w:snapToGrid w:val="0"/>
        </w:rPr>
      </w:pPr>
      <w:r w:rsidRPr="001A131F">
        <w:rPr>
          <w:rFonts w:ascii="Tahoma" w:hAnsi="Tahoma" w:cs="Tahoma"/>
          <w:snapToGrid w:val="0"/>
        </w:rPr>
        <w:t>b) dať podnet na zmenu alebo doplnenie tohto štatútu, ak si to vyžaduje plnenie úloh obce alebo záujmy jej obyvateľov.</w:t>
      </w:r>
    </w:p>
    <w:p w:rsidR="00EB0274" w:rsidRPr="001A131F" w:rsidRDefault="00EB0274" w:rsidP="00EB0274">
      <w:pPr>
        <w:spacing w:after="120"/>
        <w:ind w:firstLine="709"/>
        <w:jc w:val="both"/>
        <w:rPr>
          <w:rFonts w:ascii="Tahoma" w:hAnsi="Tahoma" w:cs="Tahoma"/>
          <w:snapToGrid w:val="0"/>
        </w:rPr>
      </w:pPr>
      <w:r w:rsidRPr="001A131F">
        <w:rPr>
          <w:rFonts w:ascii="Tahoma" w:hAnsi="Tahoma" w:cs="Tahoma"/>
          <w:snapToGrid w:val="0"/>
        </w:rPr>
        <w:t>(2) Štatút je základnou právnou normou obce. Všetky ostatné predpisy obce musia byť v súlade s týmto štatútom.</w:t>
      </w:r>
    </w:p>
    <w:p w:rsidR="00EB0274" w:rsidRPr="001A131F" w:rsidRDefault="00EB0274" w:rsidP="00EB0274">
      <w:pPr>
        <w:spacing w:after="120"/>
        <w:jc w:val="center"/>
        <w:rPr>
          <w:rFonts w:ascii="Tahoma" w:hAnsi="Tahoma" w:cs="Tahoma"/>
          <w:b/>
        </w:rPr>
      </w:pPr>
      <w:r w:rsidRPr="001A131F">
        <w:rPr>
          <w:rFonts w:ascii="Tahoma" w:hAnsi="Tahoma" w:cs="Tahoma"/>
          <w:b/>
        </w:rPr>
        <w:t>§ 16</w:t>
      </w:r>
    </w:p>
    <w:p w:rsidR="00EB0274" w:rsidRPr="001A131F" w:rsidRDefault="00EB0274" w:rsidP="00EB0274">
      <w:pPr>
        <w:spacing w:after="120"/>
        <w:jc w:val="center"/>
        <w:rPr>
          <w:rFonts w:ascii="Tahoma" w:hAnsi="Tahoma" w:cs="Tahoma"/>
          <w:b/>
        </w:rPr>
      </w:pPr>
      <w:r w:rsidRPr="001A131F">
        <w:rPr>
          <w:rFonts w:ascii="Tahoma" w:hAnsi="Tahoma" w:cs="Tahoma"/>
          <w:b/>
        </w:rPr>
        <w:t>Záverečné ustanovenia</w:t>
      </w:r>
    </w:p>
    <w:p w:rsidR="00EB0274" w:rsidRPr="004161E5" w:rsidRDefault="00EB0274" w:rsidP="004161E5">
      <w:pPr>
        <w:pStyle w:val="Odsekzoznamu"/>
        <w:numPr>
          <w:ilvl w:val="0"/>
          <w:numId w:val="1"/>
        </w:numPr>
        <w:spacing w:after="0"/>
        <w:ind w:left="1066" w:hanging="357"/>
        <w:rPr>
          <w:rFonts w:ascii="Tahoma" w:hAnsi="Tahoma" w:cs="Tahoma"/>
        </w:rPr>
      </w:pPr>
      <w:r w:rsidRPr="004161E5">
        <w:rPr>
          <w:rFonts w:ascii="Tahoma" w:hAnsi="Tahoma" w:cs="Tahoma"/>
        </w:rPr>
        <w:t>Zrušuje sa</w:t>
      </w:r>
      <w:r w:rsidR="00BB4160" w:rsidRPr="004161E5">
        <w:rPr>
          <w:rFonts w:ascii="Tahoma" w:hAnsi="Tahoma" w:cs="Tahoma"/>
        </w:rPr>
        <w:t xml:space="preserve"> </w:t>
      </w:r>
      <w:r w:rsidRPr="004161E5">
        <w:rPr>
          <w:rFonts w:ascii="Tahoma" w:hAnsi="Tahoma" w:cs="Tahoma"/>
        </w:rPr>
        <w:t>Štatút Obce Černík zo dňa 26.mája 1995.</w:t>
      </w:r>
    </w:p>
    <w:p w:rsidR="004161E5" w:rsidRPr="004161E5" w:rsidRDefault="004161E5" w:rsidP="004161E5">
      <w:pPr>
        <w:pStyle w:val="Odsekzoznamu"/>
        <w:numPr>
          <w:ilvl w:val="0"/>
          <w:numId w:val="1"/>
        </w:numPr>
        <w:spacing w:after="0"/>
        <w:ind w:left="1066" w:hanging="357"/>
        <w:rPr>
          <w:rFonts w:ascii="Tahoma" w:hAnsi="Tahoma" w:cs="Tahoma"/>
        </w:rPr>
      </w:pPr>
      <w:r w:rsidRPr="004161E5">
        <w:rPr>
          <w:rFonts w:ascii="Tahoma" w:hAnsi="Tahoma" w:cs="Tahoma"/>
          <w:color w:val="000000"/>
        </w:rPr>
        <w:t>Obecné zastupiteľstvo v Černíku schválilo toto VZN dňa 11.12.2015.</w:t>
      </w:r>
    </w:p>
    <w:p w:rsidR="00EB0274" w:rsidRPr="004161E5" w:rsidRDefault="004161E5" w:rsidP="004161E5">
      <w:pPr>
        <w:numPr>
          <w:ilvl w:val="0"/>
          <w:numId w:val="1"/>
        </w:numPr>
        <w:spacing w:after="0" w:line="240" w:lineRule="auto"/>
        <w:ind w:left="1066" w:hanging="357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EB0274" w:rsidRPr="004161E5">
        <w:rPr>
          <w:rFonts w:ascii="Tahoma" w:hAnsi="Tahoma" w:cs="Tahoma"/>
        </w:rPr>
        <w:t xml:space="preserve">ariadenie nadobúda účinnosť </w:t>
      </w:r>
      <w:r w:rsidR="000A7DD2" w:rsidRPr="004161E5">
        <w:rPr>
          <w:rFonts w:ascii="Tahoma" w:hAnsi="Tahoma" w:cs="Tahoma"/>
        </w:rPr>
        <w:t>dňom</w:t>
      </w:r>
      <w:r w:rsidR="00E04EAD" w:rsidRPr="004161E5">
        <w:rPr>
          <w:rFonts w:ascii="Tahoma" w:hAnsi="Tahoma" w:cs="Tahoma"/>
        </w:rPr>
        <w:t xml:space="preserve"> 1. januára 2016</w:t>
      </w:r>
      <w:r w:rsidR="0081783A" w:rsidRPr="004161E5">
        <w:rPr>
          <w:rFonts w:ascii="Tahoma" w:hAnsi="Tahoma" w:cs="Tahoma"/>
        </w:rPr>
        <w:t>.</w:t>
      </w:r>
    </w:p>
    <w:p w:rsidR="00EB0274" w:rsidRPr="001A131F" w:rsidRDefault="00EB0274" w:rsidP="00EB0274">
      <w:pPr>
        <w:spacing w:after="120"/>
        <w:rPr>
          <w:rFonts w:ascii="Tahoma" w:hAnsi="Tahoma" w:cs="Tahoma"/>
        </w:rPr>
      </w:pPr>
    </w:p>
    <w:p w:rsidR="00EB0274" w:rsidRPr="001A131F" w:rsidRDefault="00EB0274" w:rsidP="00EB0274">
      <w:pPr>
        <w:spacing w:after="120"/>
        <w:rPr>
          <w:rFonts w:ascii="Tahoma" w:hAnsi="Tahoma" w:cs="Tahoma"/>
        </w:rPr>
      </w:pPr>
    </w:p>
    <w:tbl>
      <w:tblPr>
        <w:tblW w:w="4077" w:type="dxa"/>
        <w:tblInd w:w="5353" w:type="dxa"/>
        <w:tblLook w:val="04A0"/>
      </w:tblPr>
      <w:tblGrid>
        <w:gridCol w:w="4077"/>
      </w:tblGrid>
      <w:tr w:rsidR="00EB0274" w:rsidRPr="001A131F" w:rsidTr="005D2EAF">
        <w:tc>
          <w:tcPr>
            <w:tcW w:w="4077" w:type="dxa"/>
            <w:shd w:val="clear" w:color="auto" w:fill="auto"/>
          </w:tcPr>
          <w:p w:rsidR="00EB0274" w:rsidRPr="001A131F" w:rsidRDefault="00EB0274" w:rsidP="005D2EAF">
            <w:pPr>
              <w:spacing w:after="120"/>
              <w:jc w:val="both"/>
              <w:rPr>
                <w:rFonts w:ascii="Tahoma" w:hAnsi="Tahoma" w:cs="Tahoma"/>
              </w:rPr>
            </w:pPr>
          </w:p>
        </w:tc>
      </w:tr>
      <w:tr w:rsidR="00EB0274" w:rsidRPr="001A131F" w:rsidTr="005D2EAF">
        <w:tc>
          <w:tcPr>
            <w:tcW w:w="4077" w:type="dxa"/>
            <w:shd w:val="clear" w:color="auto" w:fill="auto"/>
          </w:tcPr>
          <w:p w:rsidR="00EB0274" w:rsidRPr="001A131F" w:rsidRDefault="00EB0274" w:rsidP="003B18A2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1A131F">
              <w:rPr>
                <w:rFonts w:ascii="Tahoma" w:hAnsi="Tahoma" w:cs="Tahoma"/>
              </w:rPr>
              <w:t xml:space="preserve">Ľudovít </w:t>
            </w:r>
            <w:proofErr w:type="spellStart"/>
            <w:r w:rsidRPr="001A131F">
              <w:rPr>
                <w:rFonts w:ascii="Tahoma" w:hAnsi="Tahoma" w:cs="Tahoma"/>
              </w:rPr>
              <w:t>Kuťka</w:t>
            </w:r>
            <w:proofErr w:type="spellEnd"/>
            <w:r w:rsidR="00277116">
              <w:rPr>
                <w:rFonts w:ascii="Tahoma" w:hAnsi="Tahoma" w:cs="Tahoma"/>
              </w:rPr>
              <w:t xml:space="preserve"> </w:t>
            </w:r>
          </w:p>
          <w:p w:rsidR="00EB0274" w:rsidRPr="001A131F" w:rsidRDefault="00EB0274" w:rsidP="003B18A2">
            <w:pPr>
              <w:spacing w:after="120" w:line="240" w:lineRule="auto"/>
              <w:jc w:val="center"/>
              <w:rPr>
                <w:rFonts w:ascii="Tahoma" w:hAnsi="Tahoma" w:cs="Tahoma"/>
              </w:rPr>
            </w:pPr>
            <w:r w:rsidRPr="001A131F">
              <w:rPr>
                <w:rFonts w:ascii="Tahoma" w:hAnsi="Tahoma" w:cs="Tahoma"/>
              </w:rPr>
              <w:t>starosta obce</w:t>
            </w:r>
          </w:p>
        </w:tc>
      </w:tr>
    </w:tbl>
    <w:p w:rsidR="00EB0274" w:rsidRPr="001A131F" w:rsidRDefault="00EB0274" w:rsidP="00EB0274">
      <w:pPr>
        <w:spacing w:after="120"/>
        <w:rPr>
          <w:rFonts w:ascii="Tahoma" w:hAnsi="Tahoma" w:cs="Tahoma"/>
        </w:rPr>
      </w:pPr>
    </w:p>
    <w:p w:rsidR="0081783A" w:rsidRDefault="0081783A" w:rsidP="003B18A2">
      <w:pPr>
        <w:pStyle w:val="Zarkazkladnhotextu"/>
        <w:tabs>
          <w:tab w:val="left" w:pos="0"/>
        </w:tabs>
        <w:spacing w:after="0"/>
        <w:ind w:left="0"/>
        <w:rPr>
          <w:b/>
          <w:sz w:val="22"/>
          <w:szCs w:val="22"/>
        </w:rPr>
      </w:pPr>
    </w:p>
    <w:p w:rsidR="0081783A" w:rsidRDefault="0081783A" w:rsidP="003B18A2">
      <w:pPr>
        <w:pStyle w:val="Zarkazkladnhotextu"/>
        <w:tabs>
          <w:tab w:val="left" w:pos="0"/>
        </w:tabs>
        <w:spacing w:after="0"/>
        <w:ind w:left="0"/>
        <w:rPr>
          <w:b/>
          <w:sz w:val="22"/>
          <w:szCs w:val="22"/>
        </w:rPr>
      </w:pPr>
    </w:p>
    <w:p w:rsidR="0081783A" w:rsidRDefault="0081783A" w:rsidP="003B18A2">
      <w:pPr>
        <w:pStyle w:val="Zarkazkladnhotextu"/>
        <w:tabs>
          <w:tab w:val="left" w:pos="0"/>
        </w:tabs>
        <w:spacing w:after="0"/>
        <w:ind w:left="0"/>
        <w:rPr>
          <w:b/>
          <w:sz w:val="22"/>
          <w:szCs w:val="22"/>
        </w:rPr>
      </w:pPr>
    </w:p>
    <w:p w:rsidR="0081783A" w:rsidRDefault="0081783A" w:rsidP="003B18A2">
      <w:pPr>
        <w:pStyle w:val="Zarkazkladnhotextu"/>
        <w:tabs>
          <w:tab w:val="left" w:pos="0"/>
        </w:tabs>
        <w:spacing w:after="0"/>
        <w:ind w:left="0"/>
        <w:rPr>
          <w:b/>
          <w:sz w:val="22"/>
          <w:szCs w:val="22"/>
        </w:rPr>
      </w:pPr>
    </w:p>
    <w:p w:rsidR="0081783A" w:rsidRDefault="0081783A" w:rsidP="003B18A2">
      <w:pPr>
        <w:pStyle w:val="Zarkazkladnhotextu"/>
        <w:tabs>
          <w:tab w:val="left" w:pos="0"/>
        </w:tabs>
        <w:spacing w:after="0"/>
        <w:ind w:left="0"/>
        <w:rPr>
          <w:b/>
          <w:sz w:val="22"/>
          <w:szCs w:val="22"/>
        </w:rPr>
      </w:pPr>
    </w:p>
    <w:p w:rsidR="0081783A" w:rsidRDefault="0081783A" w:rsidP="003B18A2">
      <w:pPr>
        <w:pStyle w:val="Zarkazkladnhotextu"/>
        <w:tabs>
          <w:tab w:val="left" w:pos="0"/>
        </w:tabs>
        <w:spacing w:after="0"/>
        <w:ind w:left="0"/>
        <w:rPr>
          <w:b/>
          <w:sz w:val="22"/>
          <w:szCs w:val="22"/>
        </w:rPr>
      </w:pPr>
    </w:p>
    <w:p w:rsidR="0081783A" w:rsidRDefault="0081783A" w:rsidP="003B18A2">
      <w:pPr>
        <w:pStyle w:val="Zarkazkladnhotextu"/>
        <w:tabs>
          <w:tab w:val="left" w:pos="0"/>
        </w:tabs>
        <w:spacing w:after="0"/>
        <w:ind w:left="0"/>
        <w:rPr>
          <w:b/>
          <w:sz w:val="22"/>
          <w:szCs w:val="22"/>
        </w:rPr>
      </w:pPr>
    </w:p>
    <w:p w:rsidR="0081783A" w:rsidRDefault="0081783A" w:rsidP="003B18A2">
      <w:pPr>
        <w:pStyle w:val="Zarkazkladnhotextu"/>
        <w:tabs>
          <w:tab w:val="left" w:pos="0"/>
        </w:tabs>
        <w:spacing w:after="0"/>
        <w:ind w:left="0"/>
        <w:rPr>
          <w:b/>
          <w:sz w:val="22"/>
          <w:szCs w:val="22"/>
        </w:rPr>
      </w:pPr>
    </w:p>
    <w:p w:rsidR="003B18A2" w:rsidRPr="000F1D1F" w:rsidRDefault="003B18A2" w:rsidP="003B18A2">
      <w:pPr>
        <w:pStyle w:val="Zarkazkladnhotextu"/>
        <w:tabs>
          <w:tab w:val="left" w:pos="0"/>
        </w:tabs>
        <w:spacing w:after="0"/>
        <w:ind w:left="0"/>
        <w:rPr>
          <w:b/>
          <w:sz w:val="22"/>
          <w:szCs w:val="22"/>
        </w:rPr>
      </w:pPr>
      <w:r w:rsidRPr="000F1D1F">
        <w:rPr>
          <w:b/>
          <w:sz w:val="22"/>
          <w:szCs w:val="22"/>
        </w:rPr>
        <w:t>Návrh VZN bol zverejnený na úradnej tabuli obce</w:t>
      </w:r>
      <w:r>
        <w:rPr>
          <w:b/>
          <w:sz w:val="22"/>
          <w:szCs w:val="22"/>
        </w:rPr>
        <w:t xml:space="preserve"> </w:t>
      </w:r>
      <w:r w:rsidRPr="000F1D1F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d  26.11.2015 do 10.12.2015.</w:t>
      </w:r>
    </w:p>
    <w:p w:rsidR="003B18A2" w:rsidRPr="009B4C41" w:rsidRDefault="003B18A2" w:rsidP="003B18A2">
      <w:pPr>
        <w:pStyle w:val="Zarkazkladnhotextu"/>
        <w:tabs>
          <w:tab w:val="left" w:pos="0"/>
        </w:tabs>
        <w:spacing w:after="0"/>
        <w:ind w:left="0"/>
        <w:rPr>
          <w:b/>
          <w:sz w:val="22"/>
          <w:szCs w:val="22"/>
        </w:rPr>
      </w:pPr>
      <w:r w:rsidRPr="000F1D1F">
        <w:rPr>
          <w:b/>
          <w:sz w:val="22"/>
          <w:szCs w:val="22"/>
        </w:rPr>
        <w:t>Toto VZN bolo vyvesené na úradnej tabuli  obce</w:t>
      </w:r>
      <w:r>
        <w:rPr>
          <w:b/>
          <w:sz w:val="22"/>
          <w:szCs w:val="22"/>
        </w:rPr>
        <w:t xml:space="preserve"> od 14.12.2015 </w:t>
      </w:r>
      <w:r w:rsidRPr="000F1D1F">
        <w:rPr>
          <w:b/>
          <w:sz w:val="22"/>
          <w:szCs w:val="22"/>
        </w:rPr>
        <w:t>do</w:t>
      </w:r>
      <w:r w:rsidR="002A2170">
        <w:rPr>
          <w:b/>
          <w:sz w:val="22"/>
          <w:szCs w:val="22"/>
        </w:rPr>
        <w:t xml:space="preserve"> 28.12.2015</w:t>
      </w:r>
    </w:p>
    <w:p w:rsidR="003B18A2" w:rsidRDefault="003B18A2" w:rsidP="00EB0274">
      <w:pPr>
        <w:spacing w:after="120"/>
        <w:rPr>
          <w:rFonts w:ascii="Tahoma" w:hAnsi="Tahoma" w:cs="Tahoma"/>
        </w:rPr>
      </w:pPr>
    </w:p>
    <w:p w:rsidR="0081783A" w:rsidRDefault="0081783A" w:rsidP="00EB0274">
      <w:pPr>
        <w:spacing w:after="120"/>
        <w:rPr>
          <w:rFonts w:ascii="Tahoma" w:hAnsi="Tahoma" w:cs="Tahoma"/>
        </w:rPr>
      </w:pPr>
    </w:p>
    <w:p w:rsidR="0081783A" w:rsidRDefault="0081783A" w:rsidP="00EB0274">
      <w:pPr>
        <w:spacing w:after="120"/>
        <w:rPr>
          <w:rFonts w:ascii="Tahoma" w:hAnsi="Tahoma" w:cs="Tahoma"/>
        </w:rPr>
      </w:pPr>
    </w:p>
    <w:p w:rsidR="0081783A" w:rsidRDefault="0081783A" w:rsidP="00EB0274">
      <w:pPr>
        <w:spacing w:after="120"/>
        <w:rPr>
          <w:rFonts w:ascii="Tahoma" w:hAnsi="Tahoma" w:cs="Tahoma"/>
        </w:rPr>
      </w:pPr>
    </w:p>
    <w:p w:rsidR="00EB0274" w:rsidRPr="001A131F" w:rsidRDefault="00EB0274" w:rsidP="00EB0274">
      <w:pPr>
        <w:spacing w:after="120"/>
        <w:rPr>
          <w:rFonts w:ascii="Tahoma" w:hAnsi="Tahoma" w:cs="Tahoma"/>
        </w:rPr>
      </w:pPr>
      <w:r w:rsidRPr="001A131F">
        <w:rPr>
          <w:rFonts w:ascii="Tahoma" w:hAnsi="Tahoma" w:cs="Tahoma"/>
        </w:rPr>
        <w:t>príloha č. 1: Územie Obce Černík</w:t>
      </w:r>
    </w:p>
    <w:p w:rsidR="00EB0274" w:rsidRPr="001A131F" w:rsidRDefault="00EB0274" w:rsidP="00EB0274">
      <w:pPr>
        <w:spacing w:after="120"/>
        <w:rPr>
          <w:rFonts w:ascii="Tahoma" w:hAnsi="Tahoma" w:cs="Tahoma"/>
        </w:rPr>
      </w:pPr>
      <w:r w:rsidRPr="001A131F">
        <w:rPr>
          <w:rFonts w:ascii="Tahoma" w:hAnsi="Tahoma" w:cs="Tahoma"/>
        </w:rPr>
        <w:t>príloha č. 2: Symboly Obce Černík</w:t>
      </w:r>
    </w:p>
    <w:p w:rsidR="00EB0274" w:rsidRPr="000A7DD2" w:rsidRDefault="00EB0274" w:rsidP="003B18A2">
      <w:pPr>
        <w:spacing w:after="120"/>
        <w:rPr>
          <w:rFonts w:ascii="Tahoma" w:hAnsi="Tahoma" w:cs="Tahoma"/>
        </w:rPr>
      </w:pPr>
      <w:r w:rsidRPr="001A131F">
        <w:rPr>
          <w:rFonts w:ascii="Tahoma" w:hAnsi="Tahoma" w:cs="Tahoma"/>
        </w:rPr>
        <w:t>príloha č. 3: Štruktúra orgánov a organizačných jednotiek Obce Černík</w:t>
      </w:r>
      <w:r w:rsidRPr="001A131F">
        <w:rPr>
          <w:rFonts w:ascii="Tahoma" w:hAnsi="Tahoma" w:cs="Tahoma"/>
        </w:rPr>
        <w:br w:type="page"/>
      </w:r>
    </w:p>
    <w:p w:rsidR="00787F96" w:rsidRPr="001A131F" w:rsidRDefault="00787F96" w:rsidP="00787F96">
      <w:pPr>
        <w:spacing w:after="120"/>
        <w:jc w:val="center"/>
        <w:rPr>
          <w:rFonts w:ascii="Tahoma" w:hAnsi="Tahoma" w:cs="Tahoma"/>
        </w:rPr>
      </w:pPr>
      <w:r w:rsidRPr="001A131F">
        <w:rPr>
          <w:rFonts w:ascii="Tahoma" w:hAnsi="Tahoma" w:cs="Tahoma"/>
        </w:rPr>
        <w:lastRenderedPageBreak/>
        <w:t xml:space="preserve">príloha č. 1 VZN č. </w:t>
      </w:r>
      <w:r>
        <w:rPr>
          <w:rFonts w:ascii="Tahoma" w:hAnsi="Tahoma" w:cs="Tahoma"/>
        </w:rPr>
        <w:t>1/2015</w:t>
      </w:r>
      <w:r w:rsidRPr="00787F96">
        <w:rPr>
          <w:rFonts w:ascii="Tahoma" w:hAnsi="Tahoma" w:cs="Tahoma"/>
        </w:rPr>
        <w:t>,</w:t>
      </w:r>
      <w:r w:rsidRPr="001A131F">
        <w:rPr>
          <w:rFonts w:ascii="Tahoma" w:hAnsi="Tahoma" w:cs="Tahoma"/>
        </w:rPr>
        <w:t xml:space="preserve"> ktorým sa vydáva Štatút Obce Černík:</w:t>
      </w:r>
    </w:p>
    <w:p w:rsidR="00787F96" w:rsidRPr="001A131F" w:rsidRDefault="00787F96" w:rsidP="00787F96">
      <w:pPr>
        <w:spacing w:after="120"/>
        <w:jc w:val="center"/>
        <w:rPr>
          <w:rFonts w:ascii="Tahoma" w:hAnsi="Tahoma" w:cs="Tahoma"/>
          <w:b/>
        </w:rPr>
      </w:pPr>
      <w:r w:rsidRPr="001A131F">
        <w:rPr>
          <w:rFonts w:ascii="Tahoma" w:hAnsi="Tahoma" w:cs="Tahoma"/>
          <w:b/>
        </w:rPr>
        <w:t>Územie Obce Černík</w:t>
      </w:r>
    </w:p>
    <w:p w:rsidR="00787F96" w:rsidRDefault="00787F96" w:rsidP="00787F96">
      <w:pPr>
        <w:spacing w:after="120"/>
        <w:jc w:val="center"/>
        <w:rPr>
          <w:rFonts w:ascii="Tahoma" w:hAnsi="Tahoma" w:cs="Tahoma"/>
        </w:rPr>
      </w:pPr>
    </w:p>
    <w:p w:rsidR="00787F96" w:rsidRDefault="00787F96" w:rsidP="00CF7D2C">
      <w:pPr>
        <w:spacing w:after="120"/>
        <w:rPr>
          <w:rFonts w:ascii="Tahoma" w:hAnsi="Tahoma" w:cs="Tahoma"/>
        </w:rPr>
      </w:pPr>
    </w:p>
    <w:p w:rsidR="00787F96" w:rsidRDefault="00787F96" w:rsidP="00787F96">
      <w:pPr>
        <w:spacing w:after="120"/>
        <w:jc w:val="center"/>
        <w:rPr>
          <w:rFonts w:ascii="Tahoma" w:hAnsi="Tahoma" w:cs="Tahoma"/>
        </w:rPr>
      </w:pPr>
    </w:p>
    <w:p w:rsidR="00787F96" w:rsidRDefault="00787F96" w:rsidP="00787F96">
      <w:pPr>
        <w:spacing w:after="120"/>
        <w:jc w:val="center"/>
        <w:rPr>
          <w:rFonts w:ascii="Tahoma" w:hAnsi="Tahoma" w:cs="Tahoma"/>
        </w:rPr>
      </w:pPr>
    </w:p>
    <w:p w:rsidR="00787F96" w:rsidRDefault="00CF7D2C" w:rsidP="00787F96">
      <w:pPr>
        <w:spacing w:after="120"/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6515100" cy="5562600"/>
            <wp:effectExtent l="19050" t="0" r="0" b="0"/>
            <wp:docPr id="1" name="Obrázok 1" descr="C:\Users\PC_Email\Desktop\map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_Email\Desktop\mapa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939" cy="556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F96" w:rsidRDefault="00787F96" w:rsidP="00787F96">
      <w:pPr>
        <w:spacing w:after="120"/>
        <w:jc w:val="center"/>
        <w:rPr>
          <w:rFonts w:ascii="Tahoma" w:hAnsi="Tahoma" w:cs="Tahoma"/>
        </w:rPr>
      </w:pPr>
    </w:p>
    <w:p w:rsidR="00787F96" w:rsidRDefault="00787F96" w:rsidP="00787F96">
      <w:pPr>
        <w:spacing w:after="120"/>
        <w:jc w:val="center"/>
        <w:rPr>
          <w:rFonts w:ascii="Tahoma" w:hAnsi="Tahoma" w:cs="Tahoma"/>
        </w:rPr>
      </w:pPr>
    </w:p>
    <w:p w:rsidR="00787F96" w:rsidRDefault="00787F96" w:rsidP="00787F96">
      <w:pPr>
        <w:spacing w:after="120"/>
        <w:jc w:val="center"/>
        <w:rPr>
          <w:rFonts w:ascii="Tahoma" w:hAnsi="Tahoma" w:cs="Tahoma"/>
        </w:rPr>
      </w:pPr>
    </w:p>
    <w:p w:rsidR="00787F96" w:rsidRDefault="00787F96" w:rsidP="00787F96">
      <w:pPr>
        <w:spacing w:after="120"/>
        <w:jc w:val="center"/>
        <w:rPr>
          <w:rFonts w:ascii="Tahoma" w:hAnsi="Tahoma" w:cs="Tahoma"/>
        </w:rPr>
      </w:pPr>
    </w:p>
    <w:p w:rsidR="00787F96" w:rsidRDefault="00787F96" w:rsidP="00787F96">
      <w:pPr>
        <w:spacing w:after="120"/>
        <w:jc w:val="center"/>
        <w:rPr>
          <w:rFonts w:ascii="Tahoma" w:hAnsi="Tahoma" w:cs="Tahoma"/>
        </w:rPr>
      </w:pPr>
    </w:p>
    <w:p w:rsidR="00787F96" w:rsidRDefault="00787F96" w:rsidP="00787F96">
      <w:pPr>
        <w:spacing w:after="120"/>
        <w:jc w:val="center"/>
        <w:rPr>
          <w:rFonts w:ascii="Tahoma" w:hAnsi="Tahoma" w:cs="Tahoma"/>
        </w:rPr>
      </w:pPr>
    </w:p>
    <w:p w:rsidR="00787F96" w:rsidRPr="001A131F" w:rsidRDefault="00787F96" w:rsidP="00787F96">
      <w:pPr>
        <w:spacing w:after="120"/>
        <w:jc w:val="center"/>
        <w:rPr>
          <w:rFonts w:ascii="Tahoma" w:hAnsi="Tahoma" w:cs="Tahoma"/>
        </w:rPr>
      </w:pPr>
      <w:r w:rsidRPr="001A131F">
        <w:rPr>
          <w:rFonts w:ascii="Tahoma" w:hAnsi="Tahoma" w:cs="Tahoma"/>
        </w:rPr>
        <w:lastRenderedPageBreak/>
        <w:t>príloha č. 2 VZN č</w:t>
      </w:r>
      <w:r w:rsidRPr="00C76364">
        <w:rPr>
          <w:rFonts w:ascii="Tahoma" w:hAnsi="Tahoma" w:cs="Tahoma"/>
        </w:rPr>
        <w:t xml:space="preserve">. </w:t>
      </w:r>
      <w:r w:rsidR="00C76364">
        <w:rPr>
          <w:rFonts w:ascii="Tahoma" w:hAnsi="Tahoma" w:cs="Tahoma"/>
        </w:rPr>
        <w:t>1/2015</w:t>
      </w:r>
      <w:r w:rsidRPr="00C76364">
        <w:rPr>
          <w:rFonts w:ascii="Tahoma" w:hAnsi="Tahoma" w:cs="Tahoma"/>
        </w:rPr>
        <w:t>,</w:t>
      </w:r>
      <w:r w:rsidRPr="001A131F">
        <w:rPr>
          <w:rFonts w:ascii="Tahoma" w:hAnsi="Tahoma" w:cs="Tahoma"/>
        </w:rPr>
        <w:t xml:space="preserve"> ktorým sa vydáva Štatút Obce Černík:</w:t>
      </w:r>
    </w:p>
    <w:p w:rsidR="00C76364" w:rsidRDefault="00787F96" w:rsidP="00C76364">
      <w:pPr>
        <w:spacing w:after="120"/>
        <w:jc w:val="center"/>
        <w:rPr>
          <w:rFonts w:ascii="Tahoma" w:hAnsi="Tahoma" w:cs="Tahoma"/>
          <w:b/>
        </w:rPr>
      </w:pPr>
      <w:r w:rsidRPr="001A131F">
        <w:rPr>
          <w:rFonts w:ascii="Tahoma" w:hAnsi="Tahoma" w:cs="Tahoma"/>
          <w:b/>
        </w:rPr>
        <w:t>Symboly Obce Černík</w:t>
      </w:r>
    </w:p>
    <w:p w:rsidR="00C76364" w:rsidRDefault="00C76364" w:rsidP="00C76364">
      <w:pPr>
        <w:spacing w:after="120"/>
        <w:jc w:val="center"/>
        <w:rPr>
          <w:rFonts w:ascii="Tahoma" w:hAnsi="Tahoma" w:cs="Tahoma"/>
          <w:b/>
        </w:rPr>
      </w:pPr>
    </w:p>
    <w:p w:rsidR="00C76364" w:rsidRDefault="00C76364" w:rsidP="00C76364">
      <w:pPr>
        <w:spacing w:after="120"/>
        <w:jc w:val="center"/>
        <w:rPr>
          <w:rFonts w:ascii="Tahoma" w:hAnsi="Tahoma" w:cs="Tahoma"/>
          <w:b/>
        </w:rPr>
      </w:pPr>
    </w:p>
    <w:p w:rsidR="00787F96" w:rsidRDefault="00CF7D2C" w:rsidP="00C76364">
      <w:pPr>
        <w:spacing w:after="12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ERB OBCE</w:t>
      </w:r>
    </w:p>
    <w:p w:rsidR="00787F96" w:rsidRDefault="00CF7D2C" w:rsidP="00C76364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čiernom štíte zo zlatého vŕška vyrastajúci strieborný </w:t>
      </w:r>
      <w:proofErr w:type="spellStart"/>
      <w:r>
        <w:rPr>
          <w:rFonts w:ascii="Tahoma" w:hAnsi="Tahoma" w:cs="Tahoma"/>
        </w:rPr>
        <w:t>zlatolistý</w:t>
      </w:r>
      <w:proofErr w:type="spellEnd"/>
      <w:r>
        <w:rPr>
          <w:rFonts w:ascii="Tahoma" w:hAnsi="Tahoma" w:cs="Tahoma"/>
        </w:rPr>
        <w:t xml:space="preserve"> strom s dvanástimi červenými jablkami, sprevádzaný vpravo z vŕška vyrastajúcim a okolo striebornej palice sa vinúci</w:t>
      </w:r>
      <w:r w:rsidR="00C76364">
        <w:rPr>
          <w:rFonts w:ascii="Tahoma" w:hAnsi="Tahoma" w:cs="Tahoma"/>
        </w:rPr>
        <w:t>m</w:t>
      </w:r>
      <w:r>
        <w:rPr>
          <w:rFonts w:ascii="Tahoma" w:hAnsi="Tahoma" w:cs="Tahoma"/>
        </w:rPr>
        <w:t xml:space="preserve"> zlatým viničom s tromi červenými strapcami hrozna a vľavo strieborným če</w:t>
      </w:r>
      <w:r w:rsidR="00C76364">
        <w:rPr>
          <w:rFonts w:ascii="Tahoma" w:hAnsi="Tahoma" w:cs="Tahoma"/>
        </w:rPr>
        <w:t>rieslom (časť pluhu).</w:t>
      </w:r>
      <w:r>
        <w:rPr>
          <w:rFonts w:ascii="Tahoma" w:hAnsi="Tahoma" w:cs="Tahoma"/>
        </w:rPr>
        <w:t xml:space="preserve"> V zmysle heraldickej konvencie je možné zlatú podľa potreby zamieňať aj žltou a striebornú bielou, pričom sa však budú vždy popisovať ako zlatá a strieborná.</w:t>
      </w:r>
    </w:p>
    <w:p w:rsidR="00787F96" w:rsidRDefault="00787F96" w:rsidP="00787F96">
      <w:pPr>
        <w:spacing w:after="120"/>
        <w:jc w:val="center"/>
        <w:rPr>
          <w:rFonts w:ascii="Tahoma" w:hAnsi="Tahoma" w:cs="Tahoma"/>
        </w:rPr>
      </w:pPr>
    </w:p>
    <w:p w:rsidR="00787F96" w:rsidRDefault="00787F96" w:rsidP="00787F96">
      <w:pPr>
        <w:spacing w:after="120"/>
        <w:jc w:val="center"/>
        <w:rPr>
          <w:rFonts w:ascii="Tahoma" w:hAnsi="Tahoma" w:cs="Tahoma"/>
        </w:rPr>
      </w:pPr>
    </w:p>
    <w:p w:rsidR="00C76364" w:rsidRDefault="00C76364" w:rsidP="00787F96">
      <w:pPr>
        <w:spacing w:after="120"/>
        <w:jc w:val="center"/>
        <w:rPr>
          <w:rFonts w:ascii="Tahoma" w:hAnsi="Tahoma" w:cs="Tahoma"/>
        </w:rPr>
      </w:pPr>
    </w:p>
    <w:p w:rsidR="00787F96" w:rsidRDefault="00787F96" w:rsidP="00787F96">
      <w:pPr>
        <w:spacing w:after="120"/>
        <w:jc w:val="center"/>
        <w:rPr>
          <w:rFonts w:ascii="Tahoma" w:hAnsi="Tahoma" w:cs="Tahoma"/>
        </w:rPr>
      </w:pPr>
      <w:r w:rsidRPr="00787F96">
        <w:rPr>
          <w:rFonts w:ascii="Tahoma" w:hAnsi="Tahoma" w:cs="Tahoma"/>
          <w:noProof/>
        </w:rPr>
        <w:drawing>
          <wp:inline distT="0" distB="0" distL="0" distR="0">
            <wp:extent cx="3028950" cy="3133725"/>
            <wp:effectExtent l="19050" t="0" r="0" b="0"/>
            <wp:docPr id="2" name="Obrázok 1" descr="C:\Users\PC_Email\Desktop\Symboly\MYSCAN_20151126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_Email\Desktop\Symboly\MYSCAN_20151126_00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F96" w:rsidRDefault="00787F96" w:rsidP="00787F96">
      <w:pPr>
        <w:spacing w:after="120"/>
        <w:jc w:val="center"/>
        <w:rPr>
          <w:rFonts w:ascii="Tahoma" w:hAnsi="Tahoma" w:cs="Tahoma"/>
        </w:rPr>
      </w:pPr>
    </w:p>
    <w:p w:rsidR="00787F96" w:rsidRDefault="00787F96" w:rsidP="00787F96">
      <w:pPr>
        <w:spacing w:after="120"/>
        <w:jc w:val="center"/>
        <w:rPr>
          <w:rFonts w:ascii="Tahoma" w:hAnsi="Tahoma" w:cs="Tahoma"/>
        </w:rPr>
      </w:pPr>
    </w:p>
    <w:p w:rsidR="00787F96" w:rsidRDefault="00787F96" w:rsidP="00787F96">
      <w:pPr>
        <w:spacing w:after="120"/>
        <w:jc w:val="center"/>
        <w:rPr>
          <w:rFonts w:ascii="Tahoma" w:hAnsi="Tahoma" w:cs="Tahoma"/>
        </w:rPr>
      </w:pPr>
    </w:p>
    <w:p w:rsidR="00787F96" w:rsidRDefault="00787F96" w:rsidP="00787F96">
      <w:pPr>
        <w:spacing w:after="120"/>
        <w:jc w:val="center"/>
        <w:rPr>
          <w:rFonts w:ascii="Tahoma" w:hAnsi="Tahoma" w:cs="Tahoma"/>
        </w:rPr>
      </w:pPr>
    </w:p>
    <w:p w:rsidR="00787F96" w:rsidRDefault="00787F96" w:rsidP="00787F96">
      <w:pPr>
        <w:spacing w:after="120"/>
        <w:jc w:val="center"/>
        <w:rPr>
          <w:rFonts w:ascii="Tahoma" w:hAnsi="Tahoma" w:cs="Tahoma"/>
        </w:rPr>
      </w:pPr>
    </w:p>
    <w:p w:rsidR="00787F96" w:rsidRDefault="00787F96" w:rsidP="00787F96">
      <w:pPr>
        <w:spacing w:after="120"/>
        <w:jc w:val="center"/>
        <w:rPr>
          <w:rFonts w:ascii="Tahoma" w:hAnsi="Tahoma" w:cs="Tahoma"/>
        </w:rPr>
      </w:pPr>
    </w:p>
    <w:p w:rsidR="00787F96" w:rsidRDefault="00787F96" w:rsidP="00787F96">
      <w:pPr>
        <w:spacing w:after="120"/>
        <w:jc w:val="center"/>
        <w:rPr>
          <w:rFonts w:ascii="Tahoma" w:hAnsi="Tahoma" w:cs="Tahoma"/>
        </w:rPr>
      </w:pPr>
    </w:p>
    <w:p w:rsidR="00787F96" w:rsidRDefault="00787F96" w:rsidP="00787F96">
      <w:pPr>
        <w:spacing w:after="120"/>
        <w:jc w:val="center"/>
        <w:rPr>
          <w:rFonts w:ascii="Tahoma" w:hAnsi="Tahoma" w:cs="Tahoma"/>
        </w:rPr>
      </w:pPr>
    </w:p>
    <w:p w:rsidR="00787F96" w:rsidRDefault="00787F96" w:rsidP="00787F96">
      <w:pPr>
        <w:spacing w:after="120"/>
        <w:jc w:val="center"/>
        <w:rPr>
          <w:rFonts w:ascii="Tahoma" w:hAnsi="Tahoma" w:cs="Tahoma"/>
        </w:rPr>
      </w:pPr>
    </w:p>
    <w:p w:rsidR="00C76364" w:rsidRPr="001A131F" w:rsidRDefault="00C76364" w:rsidP="00C76364">
      <w:pPr>
        <w:spacing w:after="120"/>
        <w:jc w:val="center"/>
        <w:rPr>
          <w:rFonts w:ascii="Tahoma" w:hAnsi="Tahoma" w:cs="Tahoma"/>
        </w:rPr>
      </w:pPr>
      <w:r w:rsidRPr="001A131F">
        <w:rPr>
          <w:rFonts w:ascii="Tahoma" w:hAnsi="Tahoma" w:cs="Tahoma"/>
        </w:rPr>
        <w:lastRenderedPageBreak/>
        <w:t xml:space="preserve">príloha č. 2 VZN č. </w:t>
      </w:r>
      <w:r>
        <w:rPr>
          <w:rFonts w:ascii="Tahoma" w:hAnsi="Tahoma" w:cs="Tahoma"/>
        </w:rPr>
        <w:t>1/2015</w:t>
      </w:r>
      <w:r w:rsidRPr="00C76364">
        <w:rPr>
          <w:rFonts w:ascii="Tahoma" w:hAnsi="Tahoma" w:cs="Tahoma"/>
        </w:rPr>
        <w:t>,</w:t>
      </w:r>
      <w:r w:rsidRPr="001A131F">
        <w:rPr>
          <w:rFonts w:ascii="Tahoma" w:hAnsi="Tahoma" w:cs="Tahoma"/>
        </w:rPr>
        <w:t xml:space="preserve"> ktorým sa vydáva Štatút Obce Černík:</w:t>
      </w:r>
    </w:p>
    <w:p w:rsidR="00C76364" w:rsidRDefault="00C76364" w:rsidP="00C76364">
      <w:pPr>
        <w:spacing w:after="120"/>
        <w:jc w:val="center"/>
        <w:rPr>
          <w:rFonts w:ascii="Tahoma" w:hAnsi="Tahoma" w:cs="Tahoma"/>
          <w:b/>
        </w:rPr>
      </w:pPr>
      <w:r w:rsidRPr="001A131F">
        <w:rPr>
          <w:rFonts w:ascii="Tahoma" w:hAnsi="Tahoma" w:cs="Tahoma"/>
          <w:b/>
        </w:rPr>
        <w:t>Symboly Obce Černík</w:t>
      </w:r>
    </w:p>
    <w:p w:rsidR="00C76364" w:rsidRDefault="00C76364" w:rsidP="00C76364">
      <w:pPr>
        <w:spacing w:after="120"/>
        <w:jc w:val="center"/>
        <w:rPr>
          <w:rFonts w:ascii="Tahoma" w:hAnsi="Tahoma" w:cs="Tahoma"/>
          <w:b/>
        </w:rPr>
      </w:pPr>
    </w:p>
    <w:p w:rsidR="00C76364" w:rsidRDefault="00C76364" w:rsidP="00C76364">
      <w:pPr>
        <w:spacing w:after="120"/>
        <w:jc w:val="center"/>
        <w:rPr>
          <w:rFonts w:ascii="Tahoma" w:hAnsi="Tahoma" w:cs="Tahoma"/>
          <w:b/>
        </w:rPr>
      </w:pPr>
    </w:p>
    <w:p w:rsidR="00C76364" w:rsidRDefault="00C76364" w:rsidP="00C76364">
      <w:pPr>
        <w:spacing w:after="120"/>
        <w:jc w:val="both"/>
        <w:rPr>
          <w:rFonts w:ascii="Tahoma" w:hAnsi="Tahoma" w:cs="Tahoma"/>
          <w:b/>
        </w:rPr>
      </w:pPr>
      <w:r w:rsidRPr="00C76364">
        <w:rPr>
          <w:rFonts w:ascii="Tahoma" w:hAnsi="Tahoma" w:cs="Tahoma"/>
          <w:b/>
        </w:rPr>
        <w:t>VLAJKA OBCE</w:t>
      </w:r>
    </w:p>
    <w:p w:rsidR="00C76364" w:rsidRPr="00C76364" w:rsidRDefault="00C76364" w:rsidP="00C76364">
      <w:pPr>
        <w:spacing w:after="120"/>
        <w:jc w:val="both"/>
        <w:rPr>
          <w:rFonts w:ascii="Tahoma" w:hAnsi="Tahoma" w:cs="Tahoma"/>
        </w:rPr>
      </w:pPr>
      <w:r w:rsidRPr="00C76364">
        <w:rPr>
          <w:rFonts w:ascii="Tahoma" w:hAnsi="Tahoma" w:cs="Tahoma"/>
        </w:rPr>
        <w:t>Vlajka obce Černík</w:t>
      </w:r>
      <w:r>
        <w:rPr>
          <w:rFonts w:ascii="Tahoma" w:hAnsi="Tahoma" w:cs="Tahoma"/>
        </w:rPr>
        <w:t xml:space="preserve"> pozostáva zo siedmych pozdĺžnych pruhov vo farbách bielej, červenej, žltej, čiernej, žltej, červenej a bielej. Vlajka má pomer strán 2:3 a ukončená je tromi cípmi, t.j. dvomi </w:t>
      </w:r>
      <w:proofErr w:type="spellStart"/>
      <w:r>
        <w:rPr>
          <w:rFonts w:ascii="Tahoma" w:hAnsi="Tahoma" w:cs="Tahoma"/>
        </w:rPr>
        <w:t>zástrihmi</w:t>
      </w:r>
      <w:proofErr w:type="spellEnd"/>
      <w:r>
        <w:rPr>
          <w:rFonts w:ascii="Tahoma" w:hAnsi="Tahoma" w:cs="Tahoma"/>
        </w:rPr>
        <w:t>, siahajúcimi do tretiny jej listu.</w:t>
      </w:r>
    </w:p>
    <w:p w:rsidR="00C76364" w:rsidRPr="00C76364" w:rsidRDefault="00C76364" w:rsidP="00C76364">
      <w:pPr>
        <w:spacing w:after="120"/>
        <w:jc w:val="both"/>
        <w:rPr>
          <w:rFonts w:ascii="Tahoma" w:hAnsi="Tahoma" w:cs="Tahoma"/>
          <w:b/>
        </w:rPr>
      </w:pPr>
    </w:p>
    <w:p w:rsidR="00C76364" w:rsidRDefault="00C76364" w:rsidP="00787F96">
      <w:pPr>
        <w:spacing w:after="120"/>
        <w:jc w:val="center"/>
        <w:rPr>
          <w:rFonts w:ascii="Tahoma" w:hAnsi="Tahoma" w:cs="Tahoma"/>
        </w:rPr>
      </w:pPr>
    </w:p>
    <w:p w:rsidR="00C76364" w:rsidRDefault="00C76364" w:rsidP="00787F96">
      <w:pPr>
        <w:spacing w:after="120"/>
        <w:jc w:val="center"/>
        <w:rPr>
          <w:rFonts w:ascii="Tahoma" w:hAnsi="Tahoma" w:cs="Tahoma"/>
        </w:rPr>
      </w:pPr>
    </w:p>
    <w:p w:rsidR="00C76364" w:rsidRDefault="00C76364" w:rsidP="00787F96">
      <w:pPr>
        <w:spacing w:after="120"/>
        <w:jc w:val="center"/>
        <w:rPr>
          <w:rFonts w:ascii="Tahoma" w:hAnsi="Tahoma" w:cs="Tahoma"/>
        </w:rPr>
      </w:pPr>
    </w:p>
    <w:p w:rsidR="00C76364" w:rsidRDefault="00C76364" w:rsidP="00787F96">
      <w:pPr>
        <w:spacing w:after="120"/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1691005</wp:posOffset>
            </wp:positionH>
            <wp:positionV relativeFrom="paragraph">
              <wp:posOffset>182880</wp:posOffset>
            </wp:positionV>
            <wp:extent cx="2333625" cy="3333750"/>
            <wp:effectExtent l="19050" t="0" r="9525" b="0"/>
            <wp:wrapSquare wrapText="bothSides"/>
            <wp:docPr id="3" name="Obrázok 2" descr="Vlajka o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lajka obc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6364" w:rsidRDefault="00C76364" w:rsidP="00787F96">
      <w:pPr>
        <w:spacing w:after="120"/>
        <w:jc w:val="center"/>
        <w:rPr>
          <w:rFonts w:ascii="Tahoma" w:hAnsi="Tahoma" w:cs="Tahoma"/>
        </w:rPr>
      </w:pPr>
    </w:p>
    <w:p w:rsidR="00C76364" w:rsidRDefault="00C76364" w:rsidP="00C76364">
      <w:pPr>
        <w:spacing w:after="120"/>
        <w:rPr>
          <w:rFonts w:ascii="Tahoma" w:hAnsi="Tahoma" w:cs="Tahoma"/>
        </w:rPr>
      </w:pPr>
    </w:p>
    <w:p w:rsidR="00C76364" w:rsidRDefault="00C76364" w:rsidP="00787F96">
      <w:pPr>
        <w:spacing w:after="120"/>
        <w:jc w:val="center"/>
        <w:rPr>
          <w:rFonts w:ascii="Tahoma" w:hAnsi="Tahoma" w:cs="Tahoma"/>
        </w:rPr>
      </w:pPr>
    </w:p>
    <w:p w:rsidR="00C76364" w:rsidRDefault="00C76364" w:rsidP="00787F96">
      <w:pPr>
        <w:spacing w:after="120"/>
        <w:jc w:val="center"/>
        <w:rPr>
          <w:rFonts w:ascii="Tahoma" w:hAnsi="Tahoma" w:cs="Tahoma"/>
        </w:rPr>
      </w:pPr>
    </w:p>
    <w:p w:rsidR="00C76364" w:rsidRDefault="00C76364" w:rsidP="00787F96">
      <w:pPr>
        <w:spacing w:after="120"/>
        <w:jc w:val="center"/>
        <w:rPr>
          <w:rFonts w:ascii="Tahoma" w:hAnsi="Tahoma" w:cs="Tahoma"/>
        </w:rPr>
      </w:pPr>
    </w:p>
    <w:p w:rsidR="00C76364" w:rsidRDefault="00C76364" w:rsidP="00C76364">
      <w:pPr>
        <w:spacing w:after="120"/>
        <w:rPr>
          <w:rFonts w:ascii="Tahoma" w:hAnsi="Tahoma" w:cs="Tahoma"/>
        </w:rPr>
      </w:pPr>
    </w:p>
    <w:p w:rsidR="00C76364" w:rsidRDefault="00C76364" w:rsidP="00787F96">
      <w:pPr>
        <w:spacing w:after="120"/>
        <w:jc w:val="center"/>
        <w:rPr>
          <w:rFonts w:ascii="Tahoma" w:hAnsi="Tahoma" w:cs="Tahoma"/>
        </w:rPr>
      </w:pPr>
    </w:p>
    <w:p w:rsidR="00C76364" w:rsidRDefault="00C76364" w:rsidP="00787F96">
      <w:pPr>
        <w:spacing w:after="120"/>
        <w:jc w:val="center"/>
        <w:rPr>
          <w:rFonts w:ascii="Tahoma" w:hAnsi="Tahoma" w:cs="Tahoma"/>
        </w:rPr>
      </w:pPr>
    </w:p>
    <w:p w:rsidR="00C76364" w:rsidRDefault="00C76364" w:rsidP="00787F96">
      <w:pPr>
        <w:spacing w:after="120"/>
        <w:jc w:val="center"/>
        <w:rPr>
          <w:rFonts w:ascii="Tahoma" w:hAnsi="Tahoma" w:cs="Tahoma"/>
        </w:rPr>
      </w:pPr>
    </w:p>
    <w:p w:rsidR="00C76364" w:rsidRDefault="00C76364" w:rsidP="00787F96">
      <w:pPr>
        <w:spacing w:after="120"/>
        <w:jc w:val="center"/>
        <w:rPr>
          <w:rFonts w:ascii="Tahoma" w:hAnsi="Tahoma" w:cs="Tahoma"/>
        </w:rPr>
      </w:pPr>
    </w:p>
    <w:p w:rsidR="00C76364" w:rsidRDefault="00C76364" w:rsidP="00787F96">
      <w:pPr>
        <w:spacing w:after="120"/>
        <w:jc w:val="center"/>
        <w:rPr>
          <w:rFonts w:ascii="Tahoma" w:hAnsi="Tahoma" w:cs="Tahoma"/>
        </w:rPr>
      </w:pPr>
    </w:p>
    <w:p w:rsidR="00C76364" w:rsidRDefault="00C76364" w:rsidP="00787F96">
      <w:pPr>
        <w:spacing w:after="120"/>
        <w:jc w:val="center"/>
        <w:rPr>
          <w:rFonts w:ascii="Tahoma" w:hAnsi="Tahoma" w:cs="Tahoma"/>
        </w:rPr>
      </w:pPr>
    </w:p>
    <w:p w:rsidR="00C76364" w:rsidRDefault="00C76364" w:rsidP="00787F96">
      <w:pPr>
        <w:spacing w:after="120"/>
        <w:jc w:val="center"/>
        <w:rPr>
          <w:rFonts w:ascii="Tahoma" w:hAnsi="Tahoma" w:cs="Tahoma"/>
        </w:rPr>
      </w:pPr>
    </w:p>
    <w:p w:rsidR="00C76364" w:rsidRDefault="00C76364" w:rsidP="00787F96">
      <w:pPr>
        <w:spacing w:after="120"/>
        <w:jc w:val="center"/>
        <w:rPr>
          <w:rFonts w:ascii="Tahoma" w:hAnsi="Tahoma" w:cs="Tahoma"/>
        </w:rPr>
      </w:pPr>
    </w:p>
    <w:p w:rsidR="00C76364" w:rsidRDefault="00C76364" w:rsidP="00787F96">
      <w:pPr>
        <w:spacing w:after="120"/>
        <w:jc w:val="center"/>
        <w:rPr>
          <w:rFonts w:ascii="Tahoma" w:hAnsi="Tahoma" w:cs="Tahoma"/>
        </w:rPr>
      </w:pPr>
    </w:p>
    <w:p w:rsidR="00C76364" w:rsidRDefault="00C76364" w:rsidP="00787F96">
      <w:pPr>
        <w:spacing w:after="120"/>
        <w:jc w:val="center"/>
        <w:rPr>
          <w:rFonts w:ascii="Tahoma" w:hAnsi="Tahoma" w:cs="Tahoma"/>
        </w:rPr>
      </w:pPr>
    </w:p>
    <w:p w:rsidR="00C76364" w:rsidRDefault="00C76364" w:rsidP="00787F96">
      <w:pPr>
        <w:spacing w:after="120"/>
        <w:jc w:val="center"/>
        <w:rPr>
          <w:rFonts w:ascii="Tahoma" w:hAnsi="Tahoma" w:cs="Tahoma"/>
        </w:rPr>
      </w:pPr>
    </w:p>
    <w:p w:rsidR="00C76364" w:rsidRDefault="00C76364" w:rsidP="00787F96">
      <w:pPr>
        <w:spacing w:after="120"/>
        <w:jc w:val="center"/>
        <w:rPr>
          <w:rFonts w:ascii="Tahoma" w:hAnsi="Tahoma" w:cs="Tahoma"/>
        </w:rPr>
      </w:pPr>
    </w:p>
    <w:p w:rsidR="00C76364" w:rsidRDefault="00C76364" w:rsidP="00787F96">
      <w:pPr>
        <w:spacing w:after="120"/>
        <w:jc w:val="center"/>
        <w:rPr>
          <w:rFonts w:ascii="Tahoma" w:hAnsi="Tahoma" w:cs="Tahoma"/>
        </w:rPr>
      </w:pPr>
    </w:p>
    <w:p w:rsidR="00C76364" w:rsidRDefault="00C76364" w:rsidP="00787F96">
      <w:pPr>
        <w:spacing w:after="120"/>
        <w:jc w:val="center"/>
        <w:rPr>
          <w:rFonts w:ascii="Tahoma" w:hAnsi="Tahoma" w:cs="Tahoma"/>
        </w:rPr>
      </w:pPr>
    </w:p>
    <w:p w:rsidR="00C76364" w:rsidRPr="001A131F" w:rsidRDefault="00C76364" w:rsidP="00C76364">
      <w:pPr>
        <w:spacing w:after="120"/>
        <w:jc w:val="center"/>
        <w:rPr>
          <w:rFonts w:ascii="Tahoma" w:hAnsi="Tahoma" w:cs="Tahoma"/>
        </w:rPr>
      </w:pPr>
      <w:r w:rsidRPr="001A131F">
        <w:rPr>
          <w:rFonts w:ascii="Tahoma" w:hAnsi="Tahoma" w:cs="Tahoma"/>
        </w:rPr>
        <w:lastRenderedPageBreak/>
        <w:t xml:space="preserve">príloha č. 2 VZN č. </w:t>
      </w:r>
      <w:r>
        <w:rPr>
          <w:rFonts w:ascii="Tahoma" w:hAnsi="Tahoma" w:cs="Tahoma"/>
        </w:rPr>
        <w:t>1/2015</w:t>
      </w:r>
      <w:r w:rsidRPr="00C76364">
        <w:rPr>
          <w:rFonts w:ascii="Tahoma" w:hAnsi="Tahoma" w:cs="Tahoma"/>
        </w:rPr>
        <w:t>,</w:t>
      </w:r>
      <w:r w:rsidRPr="001A131F">
        <w:rPr>
          <w:rFonts w:ascii="Tahoma" w:hAnsi="Tahoma" w:cs="Tahoma"/>
        </w:rPr>
        <w:t xml:space="preserve"> ktorým sa vydáva Štatút Obce Černík:</w:t>
      </w:r>
    </w:p>
    <w:p w:rsidR="00C76364" w:rsidRDefault="00C76364" w:rsidP="00C76364">
      <w:pPr>
        <w:spacing w:after="120"/>
        <w:jc w:val="center"/>
        <w:rPr>
          <w:rFonts w:ascii="Tahoma" w:hAnsi="Tahoma" w:cs="Tahoma"/>
          <w:b/>
        </w:rPr>
      </w:pPr>
      <w:r w:rsidRPr="001A131F">
        <w:rPr>
          <w:rFonts w:ascii="Tahoma" w:hAnsi="Tahoma" w:cs="Tahoma"/>
          <w:b/>
        </w:rPr>
        <w:t>Symboly Obce Černík</w:t>
      </w:r>
    </w:p>
    <w:p w:rsidR="00C76364" w:rsidRDefault="00C76364" w:rsidP="00C76364">
      <w:pPr>
        <w:spacing w:after="120"/>
        <w:jc w:val="center"/>
        <w:rPr>
          <w:rFonts w:ascii="Tahoma" w:hAnsi="Tahoma" w:cs="Tahoma"/>
          <w:b/>
        </w:rPr>
      </w:pPr>
    </w:p>
    <w:p w:rsidR="00C76364" w:rsidRDefault="00C76364" w:rsidP="00C76364">
      <w:pPr>
        <w:spacing w:after="120"/>
        <w:jc w:val="center"/>
        <w:rPr>
          <w:rFonts w:ascii="Tahoma" w:hAnsi="Tahoma" w:cs="Tahoma"/>
          <w:b/>
        </w:rPr>
      </w:pPr>
    </w:p>
    <w:p w:rsidR="00C76364" w:rsidRDefault="00C76364" w:rsidP="00C76364">
      <w:pPr>
        <w:spacing w:after="12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PEČAŤ OBCE</w:t>
      </w:r>
    </w:p>
    <w:p w:rsidR="00C76364" w:rsidRPr="00C76364" w:rsidRDefault="00C76364" w:rsidP="00C76364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Pečať obce je okrúhla, uprostred s obecným symbolom a kruhopisom  OBEC  ČERNÍK.</w:t>
      </w:r>
    </w:p>
    <w:p w:rsidR="00C76364" w:rsidRDefault="00C76364" w:rsidP="00C76364">
      <w:pPr>
        <w:spacing w:after="120"/>
        <w:jc w:val="both"/>
        <w:rPr>
          <w:rFonts w:ascii="Tahoma" w:hAnsi="Tahoma" w:cs="Tahoma"/>
          <w:b/>
        </w:rPr>
      </w:pPr>
    </w:p>
    <w:p w:rsidR="00C76364" w:rsidRDefault="00C76364" w:rsidP="00787F96">
      <w:pPr>
        <w:spacing w:after="120"/>
        <w:jc w:val="center"/>
        <w:rPr>
          <w:rFonts w:ascii="Tahoma" w:hAnsi="Tahoma" w:cs="Tahoma"/>
        </w:rPr>
      </w:pPr>
    </w:p>
    <w:p w:rsidR="00C76364" w:rsidRDefault="00C76364" w:rsidP="00787F96">
      <w:pPr>
        <w:spacing w:after="120"/>
        <w:jc w:val="center"/>
        <w:rPr>
          <w:rFonts w:ascii="Tahoma" w:hAnsi="Tahoma" w:cs="Tahoma"/>
        </w:rPr>
      </w:pPr>
    </w:p>
    <w:p w:rsidR="00C76364" w:rsidRDefault="00C76364" w:rsidP="00787F96">
      <w:pPr>
        <w:spacing w:after="120"/>
        <w:jc w:val="center"/>
        <w:rPr>
          <w:rFonts w:ascii="Tahoma" w:hAnsi="Tahoma" w:cs="Tahoma"/>
        </w:rPr>
      </w:pPr>
    </w:p>
    <w:p w:rsidR="00C76364" w:rsidRDefault="00C76364" w:rsidP="00787F96">
      <w:pPr>
        <w:spacing w:after="120"/>
        <w:jc w:val="center"/>
        <w:rPr>
          <w:rFonts w:ascii="Tahoma" w:hAnsi="Tahoma" w:cs="Tahoma"/>
        </w:rPr>
      </w:pPr>
    </w:p>
    <w:p w:rsidR="00C76364" w:rsidRDefault="00F309D5" w:rsidP="00787F96">
      <w:pPr>
        <w:spacing w:after="120"/>
        <w:jc w:val="center"/>
        <w:rPr>
          <w:rFonts w:ascii="Tahoma" w:hAnsi="Tahoma" w:cs="Tahoma"/>
        </w:rPr>
      </w:pPr>
      <w:r>
        <w:rPr>
          <w:noProof/>
        </w:rPr>
        <w:drawing>
          <wp:inline distT="0" distB="0" distL="0" distR="0">
            <wp:extent cx="2800350" cy="2809875"/>
            <wp:effectExtent l="19050" t="0" r="0" b="0"/>
            <wp:docPr id="4" name="Obrázok 2" descr="Pe&amp;ccaron;a&amp;tcaron; o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&amp;ccaron;a&amp;tcaron; obc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364" w:rsidRDefault="00C76364" w:rsidP="00787F96">
      <w:pPr>
        <w:spacing w:after="120"/>
        <w:jc w:val="center"/>
        <w:rPr>
          <w:rFonts w:ascii="Tahoma" w:hAnsi="Tahoma" w:cs="Tahoma"/>
        </w:rPr>
      </w:pPr>
    </w:p>
    <w:p w:rsidR="00C76364" w:rsidRDefault="00C76364" w:rsidP="00787F96">
      <w:pPr>
        <w:spacing w:after="120"/>
        <w:jc w:val="center"/>
        <w:rPr>
          <w:rFonts w:ascii="Tahoma" w:hAnsi="Tahoma" w:cs="Tahoma"/>
        </w:rPr>
      </w:pPr>
    </w:p>
    <w:p w:rsidR="00C76364" w:rsidRDefault="00C76364" w:rsidP="00787F96">
      <w:pPr>
        <w:spacing w:after="120"/>
        <w:jc w:val="center"/>
        <w:rPr>
          <w:rFonts w:ascii="Tahoma" w:hAnsi="Tahoma" w:cs="Tahoma"/>
        </w:rPr>
      </w:pPr>
    </w:p>
    <w:p w:rsidR="00C76364" w:rsidRDefault="00C76364" w:rsidP="00787F96">
      <w:pPr>
        <w:spacing w:after="120"/>
        <w:jc w:val="center"/>
        <w:rPr>
          <w:rFonts w:ascii="Tahoma" w:hAnsi="Tahoma" w:cs="Tahoma"/>
        </w:rPr>
      </w:pPr>
    </w:p>
    <w:p w:rsidR="00C76364" w:rsidRDefault="00C76364" w:rsidP="00787F96">
      <w:pPr>
        <w:spacing w:after="120"/>
        <w:jc w:val="center"/>
        <w:rPr>
          <w:rFonts w:ascii="Tahoma" w:hAnsi="Tahoma" w:cs="Tahoma"/>
        </w:rPr>
      </w:pPr>
    </w:p>
    <w:p w:rsidR="00C76364" w:rsidRDefault="00C76364" w:rsidP="00787F96">
      <w:pPr>
        <w:spacing w:after="120"/>
        <w:jc w:val="center"/>
        <w:rPr>
          <w:rFonts w:ascii="Tahoma" w:hAnsi="Tahoma" w:cs="Tahoma"/>
        </w:rPr>
      </w:pPr>
    </w:p>
    <w:p w:rsidR="00C76364" w:rsidRDefault="00C76364" w:rsidP="00787F96">
      <w:pPr>
        <w:spacing w:after="120"/>
        <w:jc w:val="center"/>
        <w:rPr>
          <w:rFonts w:ascii="Tahoma" w:hAnsi="Tahoma" w:cs="Tahoma"/>
        </w:rPr>
      </w:pPr>
    </w:p>
    <w:p w:rsidR="00C76364" w:rsidRDefault="00C76364" w:rsidP="00787F96">
      <w:pPr>
        <w:spacing w:after="120"/>
        <w:jc w:val="center"/>
        <w:rPr>
          <w:rFonts w:ascii="Tahoma" w:hAnsi="Tahoma" w:cs="Tahoma"/>
        </w:rPr>
      </w:pPr>
    </w:p>
    <w:p w:rsidR="00C76364" w:rsidRDefault="00C76364" w:rsidP="00787F96">
      <w:pPr>
        <w:spacing w:after="120"/>
        <w:jc w:val="center"/>
        <w:rPr>
          <w:rFonts w:ascii="Tahoma" w:hAnsi="Tahoma" w:cs="Tahoma"/>
        </w:rPr>
      </w:pPr>
    </w:p>
    <w:p w:rsidR="00C76364" w:rsidRDefault="00C76364" w:rsidP="00787F96">
      <w:pPr>
        <w:spacing w:after="120"/>
        <w:jc w:val="center"/>
        <w:rPr>
          <w:rFonts w:ascii="Tahoma" w:hAnsi="Tahoma" w:cs="Tahoma"/>
        </w:rPr>
      </w:pPr>
    </w:p>
    <w:p w:rsidR="00C76364" w:rsidRDefault="00C76364" w:rsidP="00C76364">
      <w:pPr>
        <w:spacing w:after="120"/>
        <w:rPr>
          <w:rFonts w:ascii="Tahoma" w:hAnsi="Tahoma" w:cs="Tahoma"/>
        </w:rPr>
      </w:pPr>
    </w:p>
    <w:p w:rsidR="00787F96" w:rsidRPr="001A131F" w:rsidRDefault="00787F96" w:rsidP="00787F96">
      <w:pPr>
        <w:spacing w:after="120"/>
        <w:jc w:val="center"/>
        <w:rPr>
          <w:rFonts w:ascii="Tahoma" w:hAnsi="Tahoma" w:cs="Tahoma"/>
        </w:rPr>
      </w:pPr>
      <w:r w:rsidRPr="001A131F">
        <w:rPr>
          <w:rFonts w:ascii="Tahoma" w:hAnsi="Tahoma" w:cs="Tahoma"/>
        </w:rPr>
        <w:lastRenderedPageBreak/>
        <w:t>príloha č. 3 VZN č.</w:t>
      </w:r>
      <w:r>
        <w:rPr>
          <w:rFonts w:ascii="Tahoma" w:hAnsi="Tahoma" w:cs="Tahoma"/>
        </w:rPr>
        <w:t xml:space="preserve"> 1/201</w:t>
      </w:r>
      <w:r w:rsidRPr="00C87133">
        <w:t>5,</w:t>
      </w:r>
      <w:r w:rsidRPr="001A131F">
        <w:rPr>
          <w:rFonts w:ascii="Tahoma" w:hAnsi="Tahoma" w:cs="Tahoma"/>
        </w:rPr>
        <w:t xml:space="preserve"> ktorým sa vydáva Štatút Obce Černík:</w:t>
      </w:r>
    </w:p>
    <w:p w:rsidR="00787F96" w:rsidRPr="001A131F" w:rsidRDefault="00787F96" w:rsidP="00787F96">
      <w:pPr>
        <w:spacing w:after="120"/>
        <w:jc w:val="center"/>
        <w:rPr>
          <w:rFonts w:ascii="Tahoma" w:hAnsi="Tahoma" w:cs="Tahoma"/>
          <w:b/>
        </w:rPr>
      </w:pPr>
      <w:r w:rsidRPr="001A131F">
        <w:rPr>
          <w:rFonts w:ascii="Tahoma" w:hAnsi="Tahoma" w:cs="Tahoma"/>
          <w:b/>
        </w:rPr>
        <w:t>Štruktúra orgánov a organizačných jednotiek samosprávy Obce Černík</w:t>
      </w:r>
    </w:p>
    <w:p w:rsidR="00787F96" w:rsidRPr="001A131F" w:rsidRDefault="00787F96" w:rsidP="00787F96">
      <w:pPr>
        <w:spacing w:after="120"/>
        <w:jc w:val="center"/>
        <w:rPr>
          <w:rFonts w:ascii="Tahoma" w:hAnsi="Tahoma" w:cs="Tahoma"/>
          <w:b/>
        </w:rPr>
      </w:pPr>
    </w:p>
    <w:p w:rsidR="00787F96" w:rsidRPr="001A131F" w:rsidRDefault="00787F96" w:rsidP="00787F96">
      <w:pPr>
        <w:rPr>
          <w:rFonts w:cs="Arial"/>
        </w:rPr>
      </w:pPr>
    </w:p>
    <w:p w:rsidR="00787F96" w:rsidRPr="001A131F" w:rsidRDefault="00787F96" w:rsidP="00787F96">
      <w:pPr>
        <w:rPr>
          <w:rFonts w:cs="Aria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787F96" w:rsidRPr="001A131F" w:rsidTr="00332DFD">
        <w:tc>
          <w:tcPr>
            <w:tcW w:w="9072" w:type="dxa"/>
            <w:shd w:val="clear" w:color="auto" w:fill="CCFFCC"/>
          </w:tcPr>
          <w:p w:rsidR="00787F96" w:rsidRPr="001A131F" w:rsidRDefault="00787F96" w:rsidP="00332DFD">
            <w:pPr>
              <w:spacing w:before="120" w:after="120"/>
              <w:jc w:val="center"/>
              <w:rPr>
                <w:rFonts w:cs="Arial"/>
              </w:rPr>
            </w:pPr>
            <w:r w:rsidRPr="001A131F">
              <w:rPr>
                <w:rFonts w:cs="Arial"/>
              </w:rPr>
              <w:t>OBČANIA OBCE ČERNÍK - VOLIČI</w:t>
            </w:r>
          </w:p>
        </w:tc>
      </w:tr>
    </w:tbl>
    <w:p w:rsidR="00787F96" w:rsidRPr="001A131F" w:rsidRDefault="00787F96" w:rsidP="00787F96">
      <w:pPr>
        <w:rPr>
          <w:rFonts w:cs="Arial"/>
        </w:rPr>
      </w:pPr>
    </w:p>
    <w:p w:rsidR="00787F96" w:rsidRPr="001A131F" w:rsidRDefault="00B93751" w:rsidP="00787F96">
      <w:pPr>
        <w:rPr>
          <w:rFonts w:cs="Arial"/>
        </w:rPr>
      </w:pPr>
      <w:r>
        <w:rPr>
          <w:rFonts w:cs="Arial"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120" o:spid="_x0000_s1026" type="#_x0000_t67" style="position:absolute;margin-left:100.45pt;margin-top:1.45pt;width:38.25pt;height:9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" adj="9765,5727" fillcolor="#ff9"/>
        </w:pict>
      </w:r>
      <w:r>
        <w:rPr>
          <w:rFonts w:cs="Arial"/>
          <w:noProof/>
        </w:rPr>
        <w:pict>
          <v:shape id="AutoShape 121" o:spid="_x0000_s1027" type="#_x0000_t67" style="position:absolute;margin-left:317.75pt;margin-top:1.45pt;width:38.25pt;height:9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" adj="9765,5727" fillcolor="#cff"/>
        </w:pict>
      </w:r>
    </w:p>
    <w:p w:rsidR="00787F96" w:rsidRPr="001A131F" w:rsidRDefault="00787F96" w:rsidP="00787F96">
      <w:pPr>
        <w:rPr>
          <w:rFonts w:cs="Arial"/>
        </w:rPr>
      </w:pPr>
    </w:p>
    <w:tbl>
      <w:tblPr>
        <w:tblW w:w="90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0"/>
        <w:gridCol w:w="420"/>
        <w:gridCol w:w="4309"/>
      </w:tblGrid>
      <w:tr w:rsidR="00787F96" w:rsidRPr="001A131F" w:rsidTr="00332DFD">
        <w:trPr>
          <w:trHeight w:val="794"/>
        </w:trPr>
        <w:tc>
          <w:tcPr>
            <w:tcW w:w="4310" w:type="dxa"/>
            <w:shd w:val="clear" w:color="auto" w:fill="FFFF99"/>
            <w:vAlign w:val="center"/>
          </w:tcPr>
          <w:p w:rsidR="00787F96" w:rsidRPr="001A131F" w:rsidRDefault="00787F96" w:rsidP="00332DFD">
            <w:pPr>
              <w:spacing w:before="120" w:after="120"/>
              <w:jc w:val="center"/>
              <w:rPr>
                <w:rFonts w:cs="Arial"/>
              </w:rPr>
            </w:pPr>
            <w:r w:rsidRPr="001A131F">
              <w:rPr>
                <w:rFonts w:cs="Arial"/>
              </w:rPr>
              <w:t>obecné zastupiteľstvo</w:t>
            </w:r>
          </w:p>
        </w:tc>
        <w:tc>
          <w:tcPr>
            <w:tcW w:w="420" w:type="dxa"/>
            <w:tcBorders>
              <w:top w:val="nil"/>
              <w:bottom w:val="nil"/>
            </w:tcBorders>
          </w:tcPr>
          <w:p w:rsidR="00787F96" w:rsidRPr="001A131F" w:rsidRDefault="00787F96" w:rsidP="00332DFD">
            <w:pPr>
              <w:spacing w:before="120" w:after="120"/>
              <w:rPr>
                <w:rFonts w:cs="Arial"/>
              </w:rPr>
            </w:pPr>
          </w:p>
        </w:tc>
        <w:tc>
          <w:tcPr>
            <w:tcW w:w="4309" w:type="dxa"/>
            <w:shd w:val="clear" w:color="auto" w:fill="CCFFFF"/>
            <w:vAlign w:val="center"/>
          </w:tcPr>
          <w:p w:rsidR="00787F96" w:rsidRPr="001A131F" w:rsidRDefault="00787F96" w:rsidP="00332DFD">
            <w:pPr>
              <w:spacing w:before="120" w:after="120"/>
              <w:jc w:val="center"/>
              <w:rPr>
                <w:rFonts w:cs="Arial"/>
              </w:rPr>
            </w:pPr>
            <w:r w:rsidRPr="001A131F">
              <w:rPr>
                <w:rFonts w:cs="Arial"/>
              </w:rPr>
              <w:t>starosta</w:t>
            </w:r>
          </w:p>
        </w:tc>
      </w:tr>
    </w:tbl>
    <w:p w:rsidR="00787F96" w:rsidRPr="001A131F" w:rsidRDefault="00B93751" w:rsidP="00787F96">
      <w:pPr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4" o:spid="_x0000_s1030" type="#_x0000_t32" style="position:absolute;margin-left:327.3pt;margin-top:2.2pt;width:0;height:36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">
            <v:stroke dashstyle="dash" endarrow="block"/>
          </v:shape>
        </w:pict>
      </w:r>
      <w:r>
        <w:rPr>
          <w:rFonts w:cs="Arial"/>
          <w:noProof/>
        </w:rPr>
        <w:pict>
          <v:shape id="_x0000_s1032" type="#_x0000_t32" style="position:absolute;margin-left:206.3pt;margin-top:1.35pt;width:0;height:36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">
            <v:stroke dashstyle="dash" endarrow="block"/>
          </v:shape>
        </w:pict>
      </w:r>
      <w:r>
        <w:rPr>
          <w:rFonts w:cs="Arial"/>
          <w:noProof/>
        </w:rPr>
        <w:pict>
          <v:shape id="AutoShape 122" o:spid="_x0000_s1028" type="#_x0000_t32" style="position:absolute;margin-left:94.9pt;margin-top:1.6pt;width:0;height:36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">
            <v:stroke dashstyle="dash" endarrow="block"/>
          </v:shape>
        </w:pict>
      </w:r>
      <w:r>
        <w:rPr>
          <w:rFonts w:cs="Arial"/>
          <w:noProof/>
        </w:rPr>
        <w:pict>
          <v:shape id="_x0000_s1031" type="#_x0000_t32" style="position:absolute;margin-left:415.7pt;margin-top:2.1pt;width:0;height:36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">
            <v:stroke dashstyle="dash" endarrow="block"/>
          </v:shape>
        </w:pict>
      </w:r>
      <w:r>
        <w:rPr>
          <w:rFonts w:cs="Arial"/>
          <w:noProof/>
        </w:rPr>
        <w:pict>
          <v:shape id="AutoShape 123" o:spid="_x0000_s1029" type="#_x0000_t32" style="position:absolute;margin-left:258.1pt;margin-top:2.2pt;width:0;height:36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">
            <v:stroke dashstyle="dash" endarrow="block"/>
          </v:shape>
        </w:pict>
      </w:r>
    </w:p>
    <w:p w:rsidR="00787F96" w:rsidRPr="001A131F" w:rsidRDefault="00787F96" w:rsidP="00787F96">
      <w:pPr>
        <w:rPr>
          <w:rFonts w:cs="Arial"/>
        </w:rPr>
      </w:pPr>
    </w:p>
    <w:p w:rsidR="00787F96" w:rsidRPr="001A131F" w:rsidRDefault="00787F96" w:rsidP="00787F96">
      <w:pPr>
        <w:rPr>
          <w:rFonts w:cs="Arial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8"/>
        <w:gridCol w:w="1250"/>
        <w:gridCol w:w="1355"/>
        <w:gridCol w:w="1843"/>
        <w:gridCol w:w="425"/>
        <w:gridCol w:w="1189"/>
        <w:gridCol w:w="370"/>
        <w:gridCol w:w="1701"/>
      </w:tblGrid>
      <w:tr w:rsidR="00787F96" w:rsidRPr="001A131F" w:rsidTr="00332DFD">
        <w:tc>
          <w:tcPr>
            <w:tcW w:w="968" w:type="dxa"/>
          </w:tcPr>
          <w:p w:rsidR="00787F96" w:rsidRPr="001A131F" w:rsidRDefault="00787F96" w:rsidP="00332DFD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1250" w:type="dxa"/>
            <w:shd w:val="clear" w:color="auto" w:fill="CCFFFF"/>
            <w:vAlign w:val="center"/>
          </w:tcPr>
          <w:p w:rsidR="00787F96" w:rsidRPr="001A131F" w:rsidRDefault="00787F96" w:rsidP="00332DFD">
            <w:pPr>
              <w:spacing w:before="120"/>
              <w:jc w:val="center"/>
              <w:rPr>
                <w:rFonts w:cs="Arial"/>
              </w:rPr>
            </w:pPr>
            <w:r w:rsidRPr="001A131F">
              <w:rPr>
                <w:rFonts w:cs="Arial"/>
              </w:rPr>
              <w:t>hlavný</w:t>
            </w:r>
          </w:p>
          <w:p w:rsidR="00787F96" w:rsidRPr="001A131F" w:rsidRDefault="00787F96" w:rsidP="00332DFD">
            <w:pPr>
              <w:spacing w:after="120"/>
              <w:jc w:val="center"/>
              <w:rPr>
                <w:rFonts w:cs="Arial"/>
              </w:rPr>
            </w:pPr>
            <w:r w:rsidRPr="001A131F">
              <w:rPr>
                <w:rFonts w:cs="Arial"/>
              </w:rPr>
              <w:t>kontrolór</w:t>
            </w:r>
          </w:p>
        </w:tc>
        <w:tc>
          <w:tcPr>
            <w:tcW w:w="1355" w:type="dxa"/>
          </w:tcPr>
          <w:p w:rsidR="00787F96" w:rsidRPr="001A131F" w:rsidRDefault="00787F96" w:rsidP="00332DFD">
            <w:pPr>
              <w:spacing w:before="120" w:after="120"/>
              <w:rPr>
                <w:rFonts w:cs="Arial"/>
              </w:rPr>
            </w:pPr>
          </w:p>
        </w:tc>
        <w:tc>
          <w:tcPr>
            <w:tcW w:w="1843" w:type="dxa"/>
            <w:shd w:val="clear" w:color="auto" w:fill="CCFFFF"/>
          </w:tcPr>
          <w:p w:rsidR="00787F96" w:rsidRPr="001A131F" w:rsidRDefault="00787F96" w:rsidP="00332DFD">
            <w:pPr>
              <w:jc w:val="center"/>
              <w:rPr>
                <w:rFonts w:cs="Arial"/>
              </w:rPr>
            </w:pPr>
            <w:r w:rsidRPr="001A131F">
              <w:rPr>
                <w:rFonts w:cs="Arial"/>
              </w:rPr>
              <w:t>materská</w:t>
            </w:r>
          </w:p>
          <w:p w:rsidR="00787F96" w:rsidRPr="001A131F" w:rsidRDefault="00787F96" w:rsidP="00332DFD">
            <w:pPr>
              <w:jc w:val="center"/>
              <w:rPr>
                <w:rFonts w:cs="Arial"/>
              </w:rPr>
            </w:pPr>
            <w:r w:rsidRPr="001A131F">
              <w:rPr>
                <w:rFonts w:cs="Arial"/>
              </w:rPr>
              <w:t>škola</w:t>
            </w:r>
          </w:p>
          <w:p w:rsidR="00787F96" w:rsidRPr="001A131F" w:rsidRDefault="00787F96" w:rsidP="00332DFD">
            <w:pPr>
              <w:spacing w:after="120"/>
              <w:jc w:val="center"/>
              <w:rPr>
                <w:rFonts w:cs="Arial"/>
              </w:rPr>
            </w:pPr>
            <w:r w:rsidRPr="001A131F">
              <w:rPr>
                <w:rFonts w:cs="Arial"/>
              </w:rPr>
              <w:t>so školskou jedálňou</w:t>
            </w:r>
          </w:p>
        </w:tc>
        <w:tc>
          <w:tcPr>
            <w:tcW w:w="425" w:type="dxa"/>
          </w:tcPr>
          <w:p w:rsidR="00787F96" w:rsidRPr="001A131F" w:rsidRDefault="00787F96" w:rsidP="00332DFD">
            <w:pPr>
              <w:spacing w:before="120" w:after="12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FFFF99"/>
            <w:vAlign w:val="center"/>
          </w:tcPr>
          <w:p w:rsidR="00787F96" w:rsidRPr="001A131F" w:rsidRDefault="00787F96" w:rsidP="00332DFD">
            <w:pPr>
              <w:spacing w:before="120"/>
              <w:jc w:val="center"/>
              <w:rPr>
                <w:rFonts w:cs="Arial"/>
              </w:rPr>
            </w:pPr>
            <w:r w:rsidRPr="001A131F">
              <w:rPr>
                <w:rFonts w:cs="Arial"/>
              </w:rPr>
              <w:t>zástupca</w:t>
            </w:r>
          </w:p>
          <w:p w:rsidR="00787F96" w:rsidRPr="001A131F" w:rsidRDefault="00787F96" w:rsidP="00332DFD">
            <w:pPr>
              <w:jc w:val="center"/>
              <w:rPr>
                <w:rFonts w:cs="Arial"/>
              </w:rPr>
            </w:pPr>
            <w:r w:rsidRPr="001A131F">
              <w:rPr>
                <w:rFonts w:cs="Arial"/>
              </w:rPr>
              <w:t>starostu</w:t>
            </w:r>
          </w:p>
        </w:tc>
        <w:tc>
          <w:tcPr>
            <w:tcW w:w="370" w:type="dxa"/>
          </w:tcPr>
          <w:p w:rsidR="00787F96" w:rsidRPr="001A131F" w:rsidRDefault="00787F96" w:rsidP="00332DFD">
            <w:pPr>
              <w:spacing w:before="120" w:after="120"/>
              <w:rPr>
                <w:rFonts w:cs="Arial"/>
              </w:rPr>
            </w:pPr>
          </w:p>
        </w:tc>
        <w:tc>
          <w:tcPr>
            <w:tcW w:w="1701" w:type="dxa"/>
            <w:shd w:val="clear" w:color="auto" w:fill="CCFFFF"/>
            <w:vAlign w:val="center"/>
          </w:tcPr>
          <w:p w:rsidR="00787F96" w:rsidRPr="001A131F" w:rsidRDefault="00787F96" w:rsidP="00332DFD">
            <w:pPr>
              <w:jc w:val="center"/>
              <w:rPr>
                <w:rFonts w:cs="Arial"/>
              </w:rPr>
            </w:pPr>
            <w:r w:rsidRPr="001A131F">
              <w:rPr>
                <w:rFonts w:cs="Arial"/>
              </w:rPr>
              <w:t>obecný úrad</w:t>
            </w:r>
          </w:p>
        </w:tc>
      </w:tr>
    </w:tbl>
    <w:p w:rsidR="00787F96" w:rsidRPr="001A131F" w:rsidRDefault="00787F96" w:rsidP="00787F96">
      <w:pPr>
        <w:rPr>
          <w:rFonts w:cs="Arial"/>
        </w:rPr>
      </w:pPr>
    </w:p>
    <w:p w:rsidR="00787F96" w:rsidRPr="001A131F" w:rsidRDefault="00787F96" w:rsidP="00787F96">
      <w:pPr>
        <w:rPr>
          <w:rFonts w:cs="Arial"/>
        </w:rPr>
      </w:pPr>
    </w:p>
    <w:p w:rsidR="00787F96" w:rsidRPr="00EE2251" w:rsidRDefault="00787F96" w:rsidP="00787F96">
      <w:pPr>
        <w:rPr>
          <w:rFonts w:ascii="Tahoma" w:hAnsi="Tahoma" w:cs="Tahoma"/>
        </w:rPr>
      </w:pPr>
    </w:p>
    <w:p w:rsidR="00787F96" w:rsidRPr="00EE2251" w:rsidRDefault="00787F96" w:rsidP="00787F96">
      <w:pPr>
        <w:spacing w:after="120"/>
        <w:rPr>
          <w:rFonts w:ascii="Tahoma" w:hAnsi="Tahoma" w:cs="Tahoma"/>
        </w:rPr>
      </w:pPr>
      <w:r w:rsidRPr="00EE2251">
        <w:rPr>
          <w:rFonts w:ascii="Tahoma" w:hAnsi="Tahoma" w:cs="Tahoma"/>
        </w:rPr>
        <w:t>Poznámka:</w:t>
      </w:r>
    </w:p>
    <w:p w:rsidR="00787F96" w:rsidRPr="00EE2251" w:rsidRDefault="00787F96" w:rsidP="00787F96">
      <w:pPr>
        <w:jc w:val="both"/>
        <w:rPr>
          <w:rFonts w:ascii="Tahoma" w:hAnsi="Tahoma" w:cs="Tahoma"/>
          <w:lang w:val="en-US"/>
        </w:rPr>
      </w:pPr>
      <w:r w:rsidRPr="00EE2251">
        <w:rPr>
          <w:rFonts w:ascii="Tahoma" w:hAnsi="Tahoma" w:cs="Tahoma"/>
        </w:rPr>
        <w:t>Zariadenie Materská škola so školskou jedálňou podlieha obecnému zastupiteľstvu v otázkach zriadenia, jeho organizácie a v základných otázkach fungovania (na základe vyhradenej pôsobnosti v § 8 ods. 3 tohto štatútu); otázky operatívneho fungovania a riadenie zamestnancov sú v právomoci starostu ako štatutárneho orgánu obce</w:t>
      </w:r>
      <w:r>
        <w:rPr>
          <w:rFonts w:ascii="Tahoma" w:hAnsi="Tahoma" w:cs="Tahoma"/>
        </w:rPr>
        <w:t>.</w:t>
      </w:r>
    </w:p>
    <w:p w:rsidR="00EB0274" w:rsidRPr="001A131F" w:rsidRDefault="00EB0274" w:rsidP="00EB0274">
      <w:pPr>
        <w:spacing w:after="120"/>
        <w:jc w:val="center"/>
        <w:rPr>
          <w:rFonts w:ascii="Tahoma" w:hAnsi="Tahoma" w:cs="Tahoma"/>
          <w:b/>
        </w:rPr>
      </w:pPr>
    </w:p>
    <w:p w:rsidR="00EB0274" w:rsidRPr="001A131F" w:rsidRDefault="00EB0274" w:rsidP="00EB0274">
      <w:pPr>
        <w:spacing w:after="120"/>
        <w:jc w:val="center"/>
        <w:rPr>
          <w:rFonts w:ascii="Tahoma" w:hAnsi="Tahoma" w:cs="Tahoma"/>
          <w:b/>
        </w:rPr>
      </w:pPr>
    </w:p>
    <w:p w:rsidR="00EB0274" w:rsidRPr="001A131F" w:rsidRDefault="00EB0274" w:rsidP="00EB0274">
      <w:pPr>
        <w:spacing w:after="120"/>
        <w:jc w:val="center"/>
        <w:rPr>
          <w:rFonts w:ascii="Tahoma" w:hAnsi="Tahoma" w:cs="Tahoma"/>
        </w:rPr>
      </w:pPr>
    </w:p>
    <w:p w:rsidR="00EB0274" w:rsidRPr="001A131F" w:rsidRDefault="00EB0274" w:rsidP="00EB0274">
      <w:pPr>
        <w:spacing w:after="120"/>
        <w:jc w:val="center"/>
        <w:rPr>
          <w:rFonts w:ascii="Tahoma" w:hAnsi="Tahoma" w:cs="Tahoma"/>
        </w:rPr>
      </w:pPr>
    </w:p>
    <w:p w:rsidR="00787F96" w:rsidRPr="000A7DD2" w:rsidRDefault="00787F96" w:rsidP="00EB0274">
      <w:pPr>
        <w:rPr>
          <w:rFonts w:ascii="Tahoma" w:hAnsi="Tahoma" w:cs="Tahoma"/>
        </w:rPr>
      </w:pPr>
    </w:p>
    <w:sectPr w:rsidR="00787F96" w:rsidRPr="000A7DD2" w:rsidSect="00C3449F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BA2" w:rsidRDefault="00FC7BA2" w:rsidP="00EB0274">
      <w:pPr>
        <w:spacing w:after="0" w:line="240" w:lineRule="auto"/>
      </w:pPr>
      <w:r>
        <w:separator/>
      </w:r>
    </w:p>
  </w:endnote>
  <w:endnote w:type="continuationSeparator" w:id="0">
    <w:p w:rsidR="00FC7BA2" w:rsidRDefault="00FC7BA2" w:rsidP="00EB0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4A4" w:rsidRPr="00DC04A4" w:rsidRDefault="0040518A" w:rsidP="00DC04A4">
    <w:pPr>
      <w:pStyle w:val="Pta"/>
      <w:pBdr>
        <w:top w:val="single" w:sz="4" w:space="1" w:color="auto"/>
      </w:pBdr>
      <w:jc w:val="right"/>
      <w:rPr>
        <w:sz w:val="18"/>
        <w:szCs w:val="18"/>
      </w:rPr>
    </w:pPr>
    <w:r w:rsidRPr="004727E4">
      <w:rPr>
        <w:sz w:val="18"/>
        <w:szCs w:val="18"/>
      </w:rPr>
      <w:t xml:space="preserve">Strana </w:t>
    </w:r>
    <w:r w:rsidR="00B93751" w:rsidRPr="004727E4">
      <w:rPr>
        <w:sz w:val="18"/>
        <w:szCs w:val="18"/>
      </w:rPr>
      <w:fldChar w:fldCharType="begin"/>
    </w:r>
    <w:r w:rsidRPr="004727E4">
      <w:rPr>
        <w:sz w:val="18"/>
        <w:szCs w:val="18"/>
      </w:rPr>
      <w:instrText xml:space="preserve"> PAGE </w:instrText>
    </w:r>
    <w:r w:rsidR="00B93751" w:rsidRPr="004727E4">
      <w:rPr>
        <w:sz w:val="18"/>
        <w:szCs w:val="18"/>
      </w:rPr>
      <w:fldChar w:fldCharType="separate"/>
    </w:r>
    <w:r w:rsidR="002A2170">
      <w:rPr>
        <w:noProof/>
        <w:sz w:val="18"/>
        <w:szCs w:val="18"/>
      </w:rPr>
      <w:t>5</w:t>
    </w:r>
    <w:r w:rsidR="00B93751" w:rsidRPr="004727E4">
      <w:rPr>
        <w:sz w:val="18"/>
        <w:szCs w:val="18"/>
      </w:rPr>
      <w:fldChar w:fldCharType="end"/>
    </w:r>
    <w:r w:rsidRPr="004727E4">
      <w:rPr>
        <w:sz w:val="18"/>
        <w:szCs w:val="18"/>
      </w:rPr>
      <w:t xml:space="preserve"> z </w:t>
    </w:r>
    <w:r w:rsidR="00B93751" w:rsidRPr="004727E4">
      <w:rPr>
        <w:sz w:val="18"/>
        <w:szCs w:val="18"/>
      </w:rPr>
      <w:fldChar w:fldCharType="begin"/>
    </w:r>
    <w:r w:rsidRPr="004727E4">
      <w:rPr>
        <w:sz w:val="18"/>
        <w:szCs w:val="18"/>
      </w:rPr>
      <w:instrText xml:space="preserve"> NUMPAGES </w:instrText>
    </w:r>
    <w:r w:rsidR="00B93751" w:rsidRPr="004727E4">
      <w:rPr>
        <w:sz w:val="18"/>
        <w:szCs w:val="18"/>
      </w:rPr>
      <w:fldChar w:fldCharType="separate"/>
    </w:r>
    <w:r w:rsidR="002A2170">
      <w:rPr>
        <w:noProof/>
        <w:sz w:val="18"/>
        <w:szCs w:val="18"/>
      </w:rPr>
      <w:t>10</w:t>
    </w:r>
    <w:r w:rsidR="00B93751" w:rsidRPr="004727E4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BA2" w:rsidRDefault="00FC7BA2" w:rsidP="00EB0274">
      <w:pPr>
        <w:spacing w:after="0" w:line="240" w:lineRule="auto"/>
      </w:pPr>
      <w:r>
        <w:separator/>
      </w:r>
    </w:p>
  </w:footnote>
  <w:footnote w:type="continuationSeparator" w:id="0">
    <w:p w:rsidR="00FC7BA2" w:rsidRDefault="00FC7BA2" w:rsidP="00EB0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9212"/>
    </w:tblGrid>
    <w:tr w:rsidR="002A391A" w:rsidRPr="00A40B6A" w:rsidTr="0019501F">
      <w:tc>
        <w:tcPr>
          <w:tcW w:w="921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F2366B" w:rsidRPr="00A40B6A" w:rsidRDefault="00FC7BA2" w:rsidP="00F2366B">
          <w:pPr>
            <w:pStyle w:val="Hlavika"/>
            <w:jc w:val="center"/>
            <w:rPr>
              <w:rFonts w:ascii="Tahoma" w:hAnsi="Tahoma" w:cs="Tahoma"/>
            </w:rPr>
          </w:pPr>
        </w:p>
      </w:tc>
    </w:tr>
  </w:tbl>
  <w:p w:rsidR="00DC04A4" w:rsidRPr="00A40B6A" w:rsidRDefault="00FC7BA2" w:rsidP="003F3A78">
    <w:pPr>
      <w:pStyle w:val="Hlavika"/>
      <w:rPr>
        <w:rFonts w:ascii="Tahoma" w:hAnsi="Tahoma" w:cs="Tahom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A7B02"/>
    <w:multiLevelType w:val="multilevel"/>
    <w:tmpl w:val="BB2E7CD8"/>
    <w:lvl w:ilvl="0">
      <w:start w:val="1"/>
      <w:numFmt w:val="bullet"/>
      <w:lvlText w:val="▫"/>
      <w:lvlJc w:val="left"/>
      <w:pPr>
        <w:ind w:left="357" w:hanging="357"/>
      </w:pPr>
      <w:rPr>
        <w:rFonts w:ascii="Tahoma" w:hAnsi="Tahoma" w:hint="default"/>
        <w:sz w:val="24"/>
        <w:szCs w:val="16"/>
      </w:rPr>
    </w:lvl>
    <w:lvl w:ilvl="1">
      <w:start w:val="1"/>
      <w:numFmt w:val="bullet"/>
      <w:lvlText w:val="▫"/>
      <w:lvlJc w:val="left"/>
      <w:pPr>
        <w:ind w:left="714" w:hanging="357"/>
      </w:pPr>
      <w:rPr>
        <w:rFonts w:ascii="Tahoma" w:hAnsi="Tahoma" w:hint="default"/>
        <w:sz w:val="24"/>
      </w:rPr>
    </w:lvl>
    <w:lvl w:ilvl="2">
      <w:start w:val="1"/>
      <w:numFmt w:val="bullet"/>
      <w:lvlText w:val="▫"/>
      <w:lvlJc w:val="left"/>
      <w:pPr>
        <w:ind w:left="1071" w:hanging="357"/>
      </w:pPr>
      <w:rPr>
        <w:rFonts w:ascii="Tahoma" w:hAnsi="Tahoma" w:hint="default"/>
        <w:sz w:val="24"/>
      </w:rPr>
    </w:lvl>
    <w:lvl w:ilvl="3">
      <w:start w:val="1"/>
      <w:numFmt w:val="bullet"/>
      <w:lvlText w:val="▫"/>
      <w:lvlJc w:val="left"/>
      <w:pPr>
        <w:ind w:left="1428" w:hanging="357"/>
      </w:pPr>
      <w:rPr>
        <w:rFonts w:ascii="Tahoma" w:hAnsi="Tahoma" w:hint="default"/>
        <w:sz w:val="24"/>
      </w:rPr>
    </w:lvl>
    <w:lvl w:ilvl="4">
      <w:start w:val="1"/>
      <w:numFmt w:val="bullet"/>
      <w:lvlText w:val="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499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56" w:hanging="35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13" w:hanging="357"/>
      </w:pPr>
      <w:rPr>
        <w:rFonts w:ascii="Symbol" w:hAnsi="Symbol" w:hint="default"/>
      </w:rPr>
    </w:lvl>
  </w:abstractNum>
  <w:abstractNum w:abstractNumId="1">
    <w:nsid w:val="7D04486C"/>
    <w:multiLevelType w:val="hybridMultilevel"/>
    <w:tmpl w:val="A558AC2E"/>
    <w:lvl w:ilvl="0" w:tplc="08CE0006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112A"/>
    <w:rsid w:val="000053EC"/>
    <w:rsid w:val="00012342"/>
    <w:rsid w:val="00061B94"/>
    <w:rsid w:val="00094408"/>
    <w:rsid w:val="000A3956"/>
    <w:rsid w:val="000A7DD2"/>
    <w:rsid w:val="000D793C"/>
    <w:rsid w:val="0012378E"/>
    <w:rsid w:val="0014090A"/>
    <w:rsid w:val="00147411"/>
    <w:rsid w:val="0019455E"/>
    <w:rsid w:val="00235E5D"/>
    <w:rsid w:val="00267267"/>
    <w:rsid w:val="00277116"/>
    <w:rsid w:val="00297578"/>
    <w:rsid w:val="002A2170"/>
    <w:rsid w:val="002A5BB0"/>
    <w:rsid w:val="002A6102"/>
    <w:rsid w:val="002F382F"/>
    <w:rsid w:val="0031112A"/>
    <w:rsid w:val="003277A0"/>
    <w:rsid w:val="00396680"/>
    <w:rsid w:val="003B18A2"/>
    <w:rsid w:val="003C22A0"/>
    <w:rsid w:val="003D06B5"/>
    <w:rsid w:val="003F3A78"/>
    <w:rsid w:val="0040518A"/>
    <w:rsid w:val="004161E5"/>
    <w:rsid w:val="00416523"/>
    <w:rsid w:val="00430627"/>
    <w:rsid w:val="004B0C7B"/>
    <w:rsid w:val="005153AD"/>
    <w:rsid w:val="00527ECD"/>
    <w:rsid w:val="005E5015"/>
    <w:rsid w:val="00612F59"/>
    <w:rsid w:val="00636F99"/>
    <w:rsid w:val="006C2583"/>
    <w:rsid w:val="006D0A93"/>
    <w:rsid w:val="006E4BD1"/>
    <w:rsid w:val="007611E1"/>
    <w:rsid w:val="007667CA"/>
    <w:rsid w:val="0077674E"/>
    <w:rsid w:val="00787F96"/>
    <w:rsid w:val="007D0D5E"/>
    <w:rsid w:val="00806824"/>
    <w:rsid w:val="0081783A"/>
    <w:rsid w:val="008625AF"/>
    <w:rsid w:val="008B587E"/>
    <w:rsid w:val="008C77FC"/>
    <w:rsid w:val="008E30C9"/>
    <w:rsid w:val="009154C9"/>
    <w:rsid w:val="009C685D"/>
    <w:rsid w:val="009E666E"/>
    <w:rsid w:val="00AB0D4A"/>
    <w:rsid w:val="00AB2BE2"/>
    <w:rsid w:val="00AB3818"/>
    <w:rsid w:val="00B76609"/>
    <w:rsid w:val="00B772E9"/>
    <w:rsid w:val="00B93751"/>
    <w:rsid w:val="00BB4160"/>
    <w:rsid w:val="00C76364"/>
    <w:rsid w:val="00CC64D4"/>
    <w:rsid w:val="00CF7D2C"/>
    <w:rsid w:val="00D4069A"/>
    <w:rsid w:val="00D818E5"/>
    <w:rsid w:val="00DB406A"/>
    <w:rsid w:val="00DE5509"/>
    <w:rsid w:val="00E04EAD"/>
    <w:rsid w:val="00E053FA"/>
    <w:rsid w:val="00E27A2E"/>
    <w:rsid w:val="00EA3849"/>
    <w:rsid w:val="00EB0274"/>
    <w:rsid w:val="00ED74F0"/>
    <w:rsid w:val="00EE1723"/>
    <w:rsid w:val="00F25359"/>
    <w:rsid w:val="00F309D5"/>
    <w:rsid w:val="00F70CF8"/>
    <w:rsid w:val="00F875D6"/>
    <w:rsid w:val="00FC7BA2"/>
    <w:rsid w:val="00FD5EE0"/>
    <w:rsid w:val="00FF0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6" type="connector" idref="#AutoShape 124"/>
        <o:r id="V:Rule7" type="connector" idref="#_x0000_s1032"/>
        <o:r id="V:Rule8" type="connector" idref="#AutoShape 123"/>
        <o:r id="V:Rule9" type="connector" idref="#AutoShape 122"/>
        <o:r id="V:Rule10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090A"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D0A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D0A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link w:val="Nadpis5Char"/>
    <w:uiPriority w:val="9"/>
    <w:qFormat/>
    <w:rsid w:val="0031112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rsid w:val="0031112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rsid w:val="00EB0274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Arial"/>
    </w:rPr>
  </w:style>
  <w:style w:type="character" w:customStyle="1" w:styleId="HlavikaChar">
    <w:name w:val="Hlavička Char"/>
    <w:basedOn w:val="Predvolenpsmoodseku"/>
    <w:link w:val="Hlavika"/>
    <w:rsid w:val="00EB0274"/>
    <w:rPr>
      <w:rFonts w:ascii="Verdana" w:eastAsia="Times New Roman" w:hAnsi="Verdana" w:cs="Arial"/>
    </w:rPr>
  </w:style>
  <w:style w:type="paragraph" w:styleId="Textpoznmkypodiarou">
    <w:name w:val="footnote text"/>
    <w:basedOn w:val="Normlny"/>
    <w:link w:val="TextpoznmkypodiarouChar"/>
    <w:semiHidden/>
    <w:rsid w:val="00EB0274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EB0274"/>
    <w:rPr>
      <w:rFonts w:ascii="Verdana" w:eastAsia="Times New Roman" w:hAnsi="Verdana" w:cs="Times New Roman"/>
      <w:sz w:val="20"/>
      <w:szCs w:val="20"/>
      <w:lang w:eastAsia="cs-CZ"/>
    </w:rPr>
  </w:style>
  <w:style w:type="character" w:styleId="Odkaznapoznmkupodiarou">
    <w:name w:val="footnote reference"/>
    <w:semiHidden/>
    <w:rsid w:val="00EB0274"/>
    <w:rPr>
      <w:vertAlign w:val="superscript"/>
    </w:rPr>
  </w:style>
  <w:style w:type="paragraph" w:styleId="Pta">
    <w:name w:val="footer"/>
    <w:basedOn w:val="Normlny"/>
    <w:link w:val="PtaChar"/>
    <w:rsid w:val="00EB0274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lang w:eastAsia="cs-CZ"/>
    </w:rPr>
  </w:style>
  <w:style w:type="character" w:customStyle="1" w:styleId="PtaChar">
    <w:name w:val="Päta Char"/>
    <w:basedOn w:val="Predvolenpsmoodseku"/>
    <w:link w:val="Pta"/>
    <w:rsid w:val="00EB0274"/>
    <w:rPr>
      <w:rFonts w:ascii="Verdana" w:eastAsia="Times New Roman" w:hAnsi="Verdana" w:cs="Times New Roman"/>
      <w:lang w:eastAsia="cs-CZ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D0A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lnywebov">
    <w:name w:val="Normal (Web)"/>
    <w:basedOn w:val="Normlny"/>
    <w:uiPriority w:val="99"/>
    <w:unhideWhenUsed/>
    <w:rsid w:val="006D0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D0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0A93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D0A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arkazkladnhotextu">
    <w:name w:val="Body Text Indent"/>
    <w:basedOn w:val="Normlny"/>
    <w:link w:val="ZarkazkladnhotextuChar"/>
    <w:rsid w:val="003B18A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3B18A2"/>
    <w:rPr>
      <w:rFonts w:ascii="Times New Roman" w:eastAsia="Times New Roman" w:hAnsi="Times New Roman" w:cs="Times New Roman"/>
      <w:sz w:val="20"/>
      <w:szCs w:val="20"/>
    </w:rPr>
  </w:style>
  <w:style w:type="paragraph" w:styleId="Odsekzoznamu">
    <w:name w:val="List Paragraph"/>
    <w:basedOn w:val="Normlny"/>
    <w:uiPriority w:val="34"/>
    <w:qFormat/>
    <w:rsid w:val="004161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479E7-8A86-4FC4-8737-2D6E1D43F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Ucto1</dc:creator>
  <cp:keywords/>
  <dc:description/>
  <cp:lastModifiedBy>PC_Email</cp:lastModifiedBy>
  <cp:revision>44</cp:revision>
  <cp:lastPrinted>2015-12-14T09:59:00Z</cp:lastPrinted>
  <dcterms:created xsi:type="dcterms:W3CDTF">2015-09-23T08:56:00Z</dcterms:created>
  <dcterms:modified xsi:type="dcterms:W3CDTF">2016-01-08T09:10:00Z</dcterms:modified>
</cp:coreProperties>
</file>