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08" w:rsidRDefault="002C3608" w:rsidP="002C3608">
      <w:pPr>
        <w:pStyle w:val="Normlnywebov"/>
        <w:spacing w:after="0" w:afterAutospacing="0"/>
      </w:pPr>
      <w:r>
        <w:rPr>
          <w:rStyle w:val="Siln"/>
        </w:rPr>
        <w:t>Obec Černík</w:t>
      </w:r>
      <w:r>
        <w:t xml:space="preserve"> v súlade s ustanoveniami § 6 ods.1 zákona Slovenskej národnej rady číslo 369/1990 Zb., o obecnom zriadení v znení neskorších predpisov a ustanoveniami § 29 a</w:t>
      </w:r>
    </w:p>
    <w:p w:rsidR="002C3608" w:rsidRDefault="002C3608" w:rsidP="002C3608">
      <w:pPr>
        <w:pStyle w:val="Normlnywebov"/>
        <w:spacing w:after="0" w:afterAutospacing="0"/>
      </w:pPr>
      <w:r>
        <w:t>§ 103 ods. 1 zákona NR SR č.582/2004 Z. z. o miestnych daniach a miestnom poplatku za</w:t>
      </w:r>
    </w:p>
    <w:p w:rsidR="002C3608" w:rsidRDefault="002C3608" w:rsidP="002C3608">
      <w:pPr>
        <w:pStyle w:val="Normlnywebov"/>
        <w:spacing w:after="0" w:afterAutospacing="0"/>
      </w:pPr>
      <w:r>
        <w:t>komunálne odpady a drobné stavebné odpady v y d á v a  s účinnosťou od 1.januára 2008</w:t>
      </w: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VŠEOBECNE ZÁVAZNÉ NARIADENIE OBCE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O DANI ZA UŽÍVANIE VEREJNÉHO PRIESTRANSTVA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 xml:space="preserve">číslo ......................zo dňa ........................ </w:t>
      </w:r>
    </w:p>
    <w:p w:rsidR="002C3608" w:rsidRDefault="002C3608" w:rsidP="002C3608">
      <w:pPr>
        <w:pStyle w:val="Normlnywebov"/>
        <w:spacing w:after="0" w:afterAutospacing="0"/>
        <w:jc w:val="center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t>o podmienkach určovania a vyberania dane za užívanie verejného priestranstva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t xml:space="preserve">na území obce </w:t>
      </w:r>
      <w:r>
        <w:rPr>
          <w:rStyle w:val="Siln"/>
        </w:rPr>
        <w:t>Č e r n í k</w:t>
      </w:r>
    </w:p>
    <w:p w:rsidR="002C3608" w:rsidRDefault="002C3608" w:rsidP="002C3608">
      <w:pPr>
        <w:pStyle w:val="Normlnywebov"/>
        <w:spacing w:after="0" w:afterAutospacing="0"/>
        <w:jc w:val="center"/>
      </w:pPr>
    </w:p>
    <w:p w:rsidR="002C3608" w:rsidRDefault="002C3608" w:rsidP="002C3608">
      <w:pPr>
        <w:pStyle w:val="Normlnywebov"/>
        <w:spacing w:after="0" w:afterAutospacing="0"/>
        <w:jc w:val="center"/>
      </w:pPr>
    </w:p>
    <w:p w:rsidR="002C3608" w:rsidRDefault="002C3608" w:rsidP="002C3608">
      <w:pPr>
        <w:pStyle w:val="Normlnywebov"/>
        <w:spacing w:after="0" w:afterAutospacing="0"/>
        <w:jc w:val="center"/>
        <w:rPr>
          <w:rStyle w:val="Siln"/>
        </w:rPr>
      </w:pPr>
    </w:p>
    <w:p w:rsidR="002C3608" w:rsidRDefault="002C3608" w:rsidP="002C3608">
      <w:pPr>
        <w:pStyle w:val="Normlnywebov"/>
        <w:spacing w:after="0" w:afterAutospacing="0"/>
        <w:jc w:val="center"/>
        <w:rPr>
          <w:rStyle w:val="Siln"/>
        </w:rPr>
      </w:pPr>
    </w:p>
    <w:p w:rsidR="002C3608" w:rsidRDefault="002C3608" w:rsidP="002C3608">
      <w:pPr>
        <w:pStyle w:val="Normlnywebov"/>
        <w:spacing w:after="0" w:afterAutospacing="0"/>
        <w:jc w:val="center"/>
        <w:rPr>
          <w:rStyle w:val="Siln"/>
        </w:rPr>
      </w:pPr>
    </w:p>
    <w:p w:rsidR="002C3608" w:rsidRDefault="002C3608" w:rsidP="002C3608">
      <w:pPr>
        <w:pStyle w:val="Normlnywebov"/>
        <w:spacing w:after="0" w:afterAutospacing="0"/>
        <w:jc w:val="center"/>
        <w:rPr>
          <w:rStyle w:val="Siln"/>
        </w:rPr>
      </w:pPr>
    </w:p>
    <w:p w:rsidR="002C3608" w:rsidRDefault="002C3608" w:rsidP="002C3608">
      <w:pPr>
        <w:pStyle w:val="Normlnywebov"/>
        <w:spacing w:after="0" w:afterAutospacing="0"/>
        <w:jc w:val="center"/>
        <w:rPr>
          <w:rStyle w:val="Siln"/>
        </w:rPr>
      </w:pPr>
    </w:p>
    <w:p w:rsidR="002C3608" w:rsidRDefault="002C3608" w:rsidP="002C3608">
      <w:pPr>
        <w:pStyle w:val="Normlnywebov"/>
        <w:spacing w:after="0" w:afterAutospacing="0"/>
        <w:jc w:val="center"/>
        <w:rPr>
          <w:rStyle w:val="Siln"/>
        </w:rPr>
      </w:pPr>
    </w:p>
    <w:p w:rsidR="002C3608" w:rsidRDefault="002C3608" w:rsidP="002C3608">
      <w:pPr>
        <w:pStyle w:val="Normlnywebov"/>
        <w:spacing w:after="0" w:afterAutospacing="0"/>
        <w:jc w:val="center"/>
        <w:rPr>
          <w:rStyle w:val="Siln"/>
        </w:rPr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lastRenderedPageBreak/>
        <w:t>§ 1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Úvodné ustanovenie</w:t>
      </w: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</w:pPr>
      <w:r>
        <w:t>Obecné zastupiteľstvo v Černíku podľa § 11 ods.4 písm. d) zákona SNR číslo 369/1990 Zb.,</w:t>
      </w:r>
    </w:p>
    <w:p w:rsidR="002C3608" w:rsidRDefault="002C3608" w:rsidP="002C3608">
      <w:pPr>
        <w:pStyle w:val="Normlnywebov"/>
        <w:spacing w:after="0" w:afterAutospacing="0"/>
      </w:pPr>
      <w:r>
        <w:t>o  obecnom zriadení v  znení neskorších predpisov r o z h o d l o, že z a v á d z a</w:t>
      </w:r>
    </w:p>
    <w:p w:rsidR="002C3608" w:rsidRDefault="002C3608" w:rsidP="002C3608">
      <w:pPr>
        <w:pStyle w:val="Normlnywebov"/>
        <w:spacing w:after="0" w:afterAutospacing="0"/>
      </w:pPr>
      <w:r>
        <w:t>s účinnosťou od 1. januára 2008 daň za  u ž í v a n i e v e r e j n é h o p r i e s t r a n s t v a</w:t>
      </w: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§ 2 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Definovanie verejného priestranstva</w:t>
      </w:r>
    </w:p>
    <w:p w:rsidR="002C3608" w:rsidRDefault="002C3608" w:rsidP="002C3608">
      <w:pPr>
        <w:pStyle w:val="Normlnywebov"/>
        <w:spacing w:after="0" w:afterAutospacing="0"/>
      </w:pPr>
      <w:r>
        <w:t>Verejným priestranstvom na účely tohto nariadenia sú všetky verejnosti prístupné pozemky vo vlastníctve obce. Sú to najmä cesty, miestne komunikácie, chodníky, námestia, trhoviská, parky , ihriská a pod.</w:t>
      </w:r>
    </w:p>
    <w:p w:rsidR="002C3608" w:rsidRDefault="002C3608" w:rsidP="002C3608">
      <w:pPr>
        <w:pStyle w:val="Normlnywebov"/>
        <w:spacing w:after="0" w:afterAutospacing="0"/>
        <w:jc w:val="center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§ 3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Vymedzenie verejných priestorov na dočasné a trvalé parkovanie</w:t>
      </w:r>
    </w:p>
    <w:p w:rsidR="002C3608" w:rsidRDefault="002C3608" w:rsidP="002C3608">
      <w:pPr>
        <w:pStyle w:val="Normlnywebov"/>
        <w:spacing w:after="0" w:afterAutospacing="0"/>
      </w:pPr>
      <w:r>
        <w:t xml:space="preserve">Pre trvalé a dočasné parkovanie motorových vozidiel sa vymedzujú priestory pri predajni Jednota. Pre autobusy SAD sa vymedzujú priestory aj oproti rodinného domu </w:t>
      </w:r>
      <w:proofErr w:type="spellStart"/>
      <w:r>
        <w:t>súp</w:t>
      </w:r>
      <w:proofErr w:type="spellEnd"/>
      <w:r>
        <w:t>. číslo 401 a na ceste k bývalému PD.</w:t>
      </w:r>
    </w:p>
    <w:p w:rsidR="002C3608" w:rsidRDefault="002C3608" w:rsidP="002C3608">
      <w:pPr>
        <w:pStyle w:val="Normlnywebov"/>
        <w:spacing w:after="0" w:afterAutospacing="0"/>
        <w:jc w:val="center"/>
        <w:rPr>
          <w:rStyle w:val="Siln"/>
        </w:rPr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§ 4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Predmet dane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Predmetom dane je osobitné užívanie verejného priestranstva, ktorým sa rozumie umiestnenie zariadenia slúžiaceho na poskytovanie služieb, umiestnenie stavebného, predajného zariadenia, zariadenia cirkusu, lunaparku a iných atrakcií, umiestnenie skládky palív alebo iného materiálu, prechodné umiestnenie informačného a propagačného zariadenia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alebo tabule na verejnom priestranstve , ako aj trvalé parkovanie vozidla mimo stráženého parkoviska a umiestnenie sklápacej garáže na vyhradenom priestore.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Predmetom dane je tiež dočasné parkovanie vozidla na vyhradenom priestore verejného priestranstva.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Trvalým parkovaním vozidla mimo stráženého parkoviska sa rozumie vyhradenie priestoru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z verejného priestranstva ako parkovisko pre určité vozidlo alebo vozidlá právnickej alebo fyzickej osoby.</w:t>
      </w:r>
    </w:p>
    <w:p w:rsidR="002C3608" w:rsidRDefault="002C3608" w:rsidP="002C3608">
      <w:pPr>
        <w:pStyle w:val="Normlnywebov"/>
        <w:spacing w:after="0" w:afterAutospacing="0"/>
        <w:jc w:val="center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lastRenderedPageBreak/>
        <w:t>§ 5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Daňovník</w:t>
      </w:r>
    </w:p>
    <w:p w:rsidR="002C3608" w:rsidRDefault="002C3608" w:rsidP="002C3608">
      <w:pPr>
        <w:pStyle w:val="Normlnywebov"/>
        <w:spacing w:after="0" w:afterAutospacing="0"/>
      </w:pPr>
      <w:r>
        <w:t>Daňovníkom je fyzická osoba alebo právnická osoba, ktorá užíva verejné priestranstvo na účely uvedené v predmete dane.</w:t>
      </w: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§ 6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Podrobnosti a náležitosti oznamovacej povinnosti</w:t>
      </w:r>
    </w:p>
    <w:p w:rsidR="002C3608" w:rsidRDefault="002C3608" w:rsidP="002C3608">
      <w:pPr>
        <w:pStyle w:val="Normlnywebov"/>
        <w:spacing w:after="0" w:afterAutospacing="0"/>
      </w:pPr>
      <w:r>
        <w:t>Daňovník písomne oznámi užívanie verejného priestranstva (okrem užívania verejného priestranstva na predaj v poštovej ulici na trhovom mieste a v priestoroch, kde je umiestnený Lunapark) obci a to najneskôr 1 deň pred začatím užívania verejného priestranstva.</w:t>
      </w: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§ 7</w:t>
      </w:r>
    </w:p>
    <w:p w:rsidR="002C3608" w:rsidRPr="002C3608" w:rsidRDefault="002C3608" w:rsidP="002C3608">
      <w:pPr>
        <w:pStyle w:val="Normlnywebov"/>
        <w:spacing w:after="0" w:afterAutospacing="0"/>
        <w:jc w:val="center"/>
        <w:rPr>
          <w:b/>
          <w:bCs/>
        </w:rPr>
      </w:pPr>
      <w:r>
        <w:rPr>
          <w:rStyle w:val="Siln"/>
        </w:rPr>
        <w:t>Oslobodenie od dane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1. Daň sa neplatí za ohlásenú a povolenú kultúrnu a športovú akciu usporiadanú na verejnom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priestranstve bez vstupného alebo akciu, ktorej celý výťažok je určený na charitatívne a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verejnoprospešné účely.</w:t>
      </w:r>
    </w:p>
    <w:p w:rsidR="002C3608" w:rsidRDefault="002C3608" w:rsidP="002C3608">
      <w:pPr>
        <w:pStyle w:val="Normlnywebov"/>
        <w:spacing w:before="0" w:beforeAutospacing="0" w:after="0" w:afterAutospacing="0"/>
      </w:pPr>
    </w:p>
    <w:p w:rsidR="002C3608" w:rsidRDefault="002C3608" w:rsidP="002C3608">
      <w:pPr>
        <w:pStyle w:val="Normlnywebov"/>
        <w:spacing w:before="0" w:beforeAutospacing="0" w:after="0" w:afterAutospacing="0"/>
      </w:pPr>
      <w:r>
        <w:t>2. Daň sa neplatí za dočasné a trvalé parkovanie motorových vozidiel osôb zdravotne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postihnutých (nemobilných), ak je vozidlo označené v zmysle príslušného všeobecne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záväzného právneho predpisu a za parkovanie motorových vozidiel Slovenskej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autobusovej dopravy.</w:t>
      </w:r>
    </w:p>
    <w:p w:rsidR="002C3608" w:rsidRDefault="002C3608" w:rsidP="002C3608">
      <w:pPr>
        <w:pStyle w:val="Normlnywebov"/>
        <w:spacing w:before="0" w:beforeAutospacing="0" w:after="0" w:afterAutospacing="0"/>
      </w:pPr>
    </w:p>
    <w:p w:rsidR="002C3608" w:rsidRDefault="002C3608" w:rsidP="002C3608">
      <w:pPr>
        <w:pStyle w:val="Normlnywebov"/>
        <w:spacing w:before="0" w:beforeAutospacing="0" w:after="0" w:afterAutospacing="0"/>
      </w:pPr>
      <w:r>
        <w:t>3. Občania, ktorí majú vydané stavebné povolenie sú po dobu 3 rokov od nadobudnutia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právoplatnosti stavebného povolenia oslobodení od platenia poplatku za uloženie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stavebného materiálu.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§ 8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Podmienky určenia sadzby dane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1. Sadzby dane :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a) užívanie verejného priestranstva – predaj, poskytovanie služieb ...............3 eurá/m2/deň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b) za prechodné umiestnenie zariadenia cirkusu, lunaparku a iných atrakcií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0,0066eura/m2/deň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c) za umiestnenie stavebného zariadenia a stavebnej skládky v obci .............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0,066eura/m2/deň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d) za umiestnenie inej skládky ako je uvedené v bodoch a, b, c .....................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0,066eura/m2/deň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e) za trvalé a dočasné parkovanie motorových vozidiel.................................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0,33eura/m2/deň</w:t>
      </w:r>
    </w:p>
    <w:p w:rsidR="002C3608" w:rsidRDefault="002C3608" w:rsidP="002C3608">
      <w:pPr>
        <w:pStyle w:val="Normlnywebov"/>
        <w:spacing w:before="0" w:beforeAutospacing="0" w:after="0" w:afterAutospacing="0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lastRenderedPageBreak/>
        <w:t>§ 9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Splatnosť a vyberanie dane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1. Daň je splatná najneskôr v deň vzniku daňovej povinnosti, bez vyrubenia platobným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výberom. V príslušnej výške podľa jednotlivých sadzieb sa platí v celosti na účet správcu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dane v hotovosti v pokladni správcu dane, prevodom z účtu v peňažnom ústave, poštovou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poukážkou alebo na základe vystavenej faktúry.</w:t>
      </w: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§ 10</w:t>
      </w:r>
    </w:p>
    <w:p w:rsidR="002C3608" w:rsidRDefault="002C3608" w:rsidP="002C3608">
      <w:pPr>
        <w:pStyle w:val="Normlnywebov"/>
        <w:spacing w:after="0" w:afterAutospacing="0"/>
        <w:jc w:val="center"/>
      </w:pPr>
      <w:r>
        <w:rPr>
          <w:rStyle w:val="Siln"/>
        </w:rPr>
        <w:t>Záverečné ustanovenia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1. Dňom účinnosti tohto nariadenia sa ruší Všeobecne záväzné nariadenie o miestnych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poplatkoch č.3 zo dňa 14.12.2007.</w:t>
      </w:r>
    </w:p>
    <w:p w:rsidR="002C3608" w:rsidRDefault="002C3608" w:rsidP="002C3608">
      <w:pPr>
        <w:pStyle w:val="Normlnywebov"/>
        <w:spacing w:before="0" w:beforeAutospacing="0" w:after="0" w:afterAutospacing="0"/>
      </w:pPr>
    </w:p>
    <w:p w:rsidR="002C3608" w:rsidRDefault="002C3608" w:rsidP="002C3608">
      <w:pPr>
        <w:pStyle w:val="Normlnywebov"/>
        <w:spacing w:before="0" w:beforeAutospacing="0" w:after="0" w:afterAutospacing="0"/>
      </w:pPr>
      <w:r>
        <w:t>2. Obecné zastupiteľstvo obce Černík sa na tomto Všeobecne záväznom nariadení o dani za</w:t>
      </w:r>
    </w:p>
    <w:p w:rsidR="002C3608" w:rsidRDefault="002C3608" w:rsidP="002C3608">
      <w:pPr>
        <w:pStyle w:val="Normlnywebov"/>
        <w:spacing w:before="0" w:beforeAutospacing="0" w:after="0" w:afterAutospacing="0"/>
      </w:pPr>
      <w:r>
        <w:t>užívanie verejného priestranstva uznieslo dňa ..........................</w:t>
      </w:r>
    </w:p>
    <w:p w:rsidR="002C3608" w:rsidRDefault="002C3608" w:rsidP="002C3608">
      <w:pPr>
        <w:pStyle w:val="Normlnywebov"/>
        <w:spacing w:before="0" w:beforeAutospacing="0" w:after="0" w:afterAutospacing="0"/>
      </w:pPr>
    </w:p>
    <w:p w:rsidR="002C3608" w:rsidRDefault="002C3608" w:rsidP="002C3608">
      <w:pPr>
        <w:pStyle w:val="Normlnywebov"/>
        <w:spacing w:before="0" w:beforeAutospacing="0" w:after="0" w:afterAutospacing="0"/>
      </w:pPr>
      <w:r>
        <w:t>3. Všeobecne záväzné nariadenie nadobúda účinnosť od 1. januára 2009.</w:t>
      </w:r>
    </w:p>
    <w:p w:rsidR="002C3608" w:rsidRDefault="002C3608" w:rsidP="002C3608">
      <w:pPr>
        <w:pStyle w:val="Normlnywebov"/>
        <w:spacing w:before="0" w:beforeAutospacing="0" w:after="0" w:afterAutospacing="0"/>
      </w:pPr>
    </w:p>
    <w:p w:rsidR="002C3608" w:rsidRDefault="002C3608" w:rsidP="002C3608">
      <w:pPr>
        <w:pStyle w:val="Normlnywebov"/>
        <w:spacing w:before="0" w:beforeAutospacing="0" w:after="0" w:afterAutospacing="0"/>
      </w:pP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spacing w:after="0" w:afterAutospacing="0"/>
      </w:pPr>
      <w:r>
        <w:t xml:space="preserve">V Černíku, dňa 27.11.2008 </w:t>
      </w:r>
    </w:p>
    <w:p w:rsidR="002C3608" w:rsidRDefault="002C3608" w:rsidP="002C3608">
      <w:pPr>
        <w:pStyle w:val="Normlnywebov"/>
        <w:spacing w:after="0" w:afterAutospacing="0"/>
      </w:pPr>
      <w:r>
        <w:rPr>
          <w:rStyle w:val="Siln"/>
        </w:rPr>
        <w:t xml:space="preserve">Ľudovít </w:t>
      </w:r>
      <w:proofErr w:type="spellStart"/>
      <w:r>
        <w:rPr>
          <w:rStyle w:val="Siln"/>
        </w:rPr>
        <w:t>Kuťka</w:t>
      </w:r>
      <w:proofErr w:type="spellEnd"/>
    </w:p>
    <w:p w:rsidR="002C3608" w:rsidRDefault="002C3608" w:rsidP="002C3608">
      <w:pPr>
        <w:pStyle w:val="Normlnywebov"/>
        <w:spacing w:after="0" w:afterAutospacing="0"/>
      </w:pPr>
      <w:r>
        <w:rPr>
          <w:rStyle w:val="Siln"/>
        </w:rPr>
        <w:t xml:space="preserve">Starosta obce </w:t>
      </w:r>
    </w:p>
    <w:p w:rsidR="002C3608" w:rsidRDefault="002C3608" w:rsidP="002C3608">
      <w:pPr>
        <w:pStyle w:val="Normlnywebov"/>
        <w:spacing w:after="0" w:afterAutospacing="0"/>
      </w:pPr>
    </w:p>
    <w:p w:rsidR="002C3608" w:rsidRDefault="002C3608" w:rsidP="002C3608">
      <w:pPr>
        <w:pStyle w:val="Normlnywebov"/>
        <w:rPr>
          <w:rStyle w:val="datupravy"/>
        </w:rPr>
      </w:pPr>
    </w:p>
    <w:p w:rsidR="002C3608" w:rsidRDefault="002C3608" w:rsidP="002C3608">
      <w:pPr>
        <w:pStyle w:val="Normlnywebov"/>
        <w:rPr>
          <w:rStyle w:val="datupravy"/>
        </w:rPr>
      </w:pPr>
    </w:p>
    <w:p w:rsidR="002C3608" w:rsidRDefault="002C3608" w:rsidP="002C3608">
      <w:pPr>
        <w:pStyle w:val="Normlnywebov"/>
        <w:rPr>
          <w:rStyle w:val="datupravy"/>
        </w:rPr>
      </w:pPr>
    </w:p>
    <w:p w:rsidR="002C3608" w:rsidRDefault="002C3608" w:rsidP="002C3608">
      <w:pPr>
        <w:pStyle w:val="Normlnywebov"/>
        <w:rPr>
          <w:rStyle w:val="datupravy"/>
        </w:rPr>
      </w:pPr>
    </w:p>
    <w:p w:rsidR="002C3608" w:rsidRDefault="002C3608" w:rsidP="002C3608">
      <w:pPr>
        <w:pStyle w:val="Normlnywebov"/>
        <w:rPr>
          <w:rStyle w:val="datupravy"/>
        </w:rPr>
      </w:pPr>
    </w:p>
    <w:p w:rsidR="002C3608" w:rsidRDefault="002C3608" w:rsidP="002C3608">
      <w:pPr>
        <w:pStyle w:val="Normlnywebov"/>
        <w:rPr>
          <w:rStyle w:val="datupravy"/>
        </w:rPr>
      </w:pPr>
    </w:p>
    <w:p w:rsidR="002C3608" w:rsidRDefault="002C3608" w:rsidP="002C3608">
      <w:pPr>
        <w:pStyle w:val="Normlnywebov"/>
        <w:rPr>
          <w:rStyle w:val="datupravy"/>
        </w:rPr>
      </w:pPr>
    </w:p>
    <w:p w:rsidR="002C3608" w:rsidRDefault="002C3608" w:rsidP="002C3608">
      <w:pPr>
        <w:pStyle w:val="Normlnywebov"/>
        <w:rPr>
          <w:rStyle w:val="datupravy"/>
        </w:rPr>
      </w:pPr>
    </w:p>
    <w:p w:rsidR="000B10C2" w:rsidRDefault="002C3608" w:rsidP="002C3608">
      <w:pPr>
        <w:pStyle w:val="Normlnywebov"/>
      </w:pPr>
      <w:r>
        <w:rPr>
          <w:rStyle w:val="datupravy"/>
        </w:rPr>
        <w:t xml:space="preserve">Posledná úprava ( Piatok, 09 Január 2009 10:35 ) </w:t>
      </w:r>
    </w:p>
    <w:sectPr w:rsidR="000B10C2" w:rsidSect="000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08"/>
    <w:rsid w:val="00000ADB"/>
    <w:rsid w:val="0000140C"/>
    <w:rsid w:val="00002F0A"/>
    <w:rsid w:val="000059BA"/>
    <w:rsid w:val="0000765E"/>
    <w:rsid w:val="0001114C"/>
    <w:rsid w:val="00014FF8"/>
    <w:rsid w:val="00015EC4"/>
    <w:rsid w:val="0002024A"/>
    <w:rsid w:val="0002104B"/>
    <w:rsid w:val="000241DC"/>
    <w:rsid w:val="00024D1C"/>
    <w:rsid w:val="0002587D"/>
    <w:rsid w:val="00030552"/>
    <w:rsid w:val="00030EB4"/>
    <w:rsid w:val="00032D8C"/>
    <w:rsid w:val="00033F49"/>
    <w:rsid w:val="00033FB9"/>
    <w:rsid w:val="000352FC"/>
    <w:rsid w:val="00035B2B"/>
    <w:rsid w:val="00036B7B"/>
    <w:rsid w:val="00040E95"/>
    <w:rsid w:val="00041024"/>
    <w:rsid w:val="000421F4"/>
    <w:rsid w:val="000425A0"/>
    <w:rsid w:val="000427AE"/>
    <w:rsid w:val="000451FC"/>
    <w:rsid w:val="00045E8D"/>
    <w:rsid w:val="000462B0"/>
    <w:rsid w:val="00052ADA"/>
    <w:rsid w:val="000542BC"/>
    <w:rsid w:val="00055E57"/>
    <w:rsid w:val="00055F37"/>
    <w:rsid w:val="0005712D"/>
    <w:rsid w:val="00060512"/>
    <w:rsid w:val="00061FB4"/>
    <w:rsid w:val="0006491A"/>
    <w:rsid w:val="000653A2"/>
    <w:rsid w:val="00065637"/>
    <w:rsid w:val="00065FFD"/>
    <w:rsid w:val="000664BD"/>
    <w:rsid w:val="00067407"/>
    <w:rsid w:val="00067C14"/>
    <w:rsid w:val="00067F61"/>
    <w:rsid w:val="00071DB4"/>
    <w:rsid w:val="00072148"/>
    <w:rsid w:val="000723BC"/>
    <w:rsid w:val="000753AE"/>
    <w:rsid w:val="0007757B"/>
    <w:rsid w:val="00077D0B"/>
    <w:rsid w:val="00080047"/>
    <w:rsid w:val="0008187D"/>
    <w:rsid w:val="00082D24"/>
    <w:rsid w:val="000832E8"/>
    <w:rsid w:val="00083986"/>
    <w:rsid w:val="00086ABA"/>
    <w:rsid w:val="0009043B"/>
    <w:rsid w:val="00093217"/>
    <w:rsid w:val="00094BA6"/>
    <w:rsid w:val="000957E1"/>
    <w:rsid w:val="00097662"/>
    <w:rsid w:val="000A0630"/>
    <w:rsid w:val="000A16A1"/>
    <w:rsid w:val="000A2878"/>
    <w:rsid w:val="000A371D"/>
    <w:rsid w:val="000A4FAD"/>
    <w:rsid w:val="000A682E"/>
    <w:rsid w:val="000B0D17"/>
    <w:rsid w:val="000B10C2"/>
    <w:rsid w:val="000B300B"/>
    <w:rsid w:val="000B4838"/>
    <w:rsid w:val="000B610A"/>
    <w:rsid w:val="000B631D"/>
    <w:rsid w:val="000C3AC0"/>
    <w:rsid w:val="000C4107"/>
    <w:rsid w:val="000D01F4"/>
    <w:rsid w:val="000D13C7"/>
    <w:rsid w:val="000D637A"/>
    <w:rsid w:val="000D6A1D"/>
    <w:rsid w:val="000D6F59"/>
    <w:rsid w:val="000D7B8D"/>
    <w:rsid w:val="000E0003"/>
    <w:rsid w:val="000E0070"/>
    <w:rsid w:val="000E13FA"/>
    <w:rsid w:val="000E2599"/>
    <w:rsid w:val="000E32B0"/>
    <w:rsid w:val="000E4A41"/>
    <w:rsid w:val="000E6975"/>
    <w:rsid w:val="000E7152"/>
    <w:rsid w:val="000E7E8D"/>
    <w:rsid w:val="000F2E1D"/>
    <w:rsid w:val="00101D62"/>
    <w:rsid w:val="001026B5"/>
    <w:rsid w:val="001037C5"/>
    <w:rsid w:val="00107ED0"/>
    <w:rsid w:val="0011054B"/>
    <w:rsid w:val="00111B96"/>
    <w:rsid w:val="00112BB3"/>
    <w:rsid w:val="00113D4E"/>
    <w:rsid w:val="00115A3E"/>
    <w:rsid w:val="00115AB2"/>
    <w:rsid w:val="00116851"/>
    <w:rsid w:val="001179B0"/>
    <w:rsid w:val="00117C53"/>
    <w:rsid w:val="00121036"/>
    <w:rsid w:val="0012235E"/>
    <w:rsid w:val="00122671"/>
    <w:rsid w:val="0012328C"/>
    <w:rsid w:val="00125142"/>
    <w:rsid w:val="00126639"/>
    <w:rsid w:val="00127677"/>
    <w:rsid w:val="00127F70"/>
    <w:rsid w:val="00130FA9"/>
    <w:rsid w:val="0013103E"/>
    <w:rsid w:val="0014021C"/>
    <w:rsid w:val="001408D1"/>
    <w:rsid w:val="00140F28"/>
    <w:rsid w:val="00141A95"/>
    <w:rsid w:val="00143395"/>
    <w:rsid w:val="00143481"/>
    <w:rsid w:val="00145982"/>
    <w:rsid w:val="00146E2F"/>
    <w:rsid w:val="00152B0A"/>
    <w:rsid w:val="00153B49"/>
    <w:rsid w:val="00154E55"/>
    <w:rsid w:val="001600AB"/>
    <w:rsid w:val="001606AC"/>
    <w:rsid w:val="00160C1A"/>
    <w:rsid w:val="00160D9B"/>
    <w:rsid w:val="00161279"/>
    <w:rsid w:val="00161973"/>
    <w:rsid w:val="00162C5C"/>
    <w:rsid w:val="00163273"/>
    <w:rsid w:val="00165913"/>
    <w:rsid w:val="00165D33"/>
    <w:rsid w:val="0016627F"/>
    <w:rsid w:val="0017098D"/>
    <w:rsid w:val="0017186A"/>
    <w:rsid w:val="00174F79"/>
    <w:rsid w:val="00175D69"/>
    <w:rsid w:val="0017651D"/>
    <w:rsid w:val="00176864"/>
    <w:rsid w:val="00176C71"/>
    <w:rsid w:val="0018347C"/>
    <w:rsid w:val="001872F6"/>
    <w:rsid w:val="00187A44"/>
    <w:rsid w:val="001917FD"/>
    <w:rsid w:val="00192518"/>
    <w:rsid w:val="00192617"/>
    <w:rsid w:val="00192965"/>
    <w:rsid w:val="00193B7A"/>
    <w:rsid w:val="00196542"/>
    <w:rsid w:val="0019761C"/>
    <w:rsid w:val="001A1A8C"/>
    <w:rsid w:val="001A1FA3"/>
    <w:rsid w:val="001A247F"/>
    <w:rsid w:val="001A2C19"/>
    <w:rsid w:val="001A32EC"/>
    <w:rsid w:val="001A5627"/>
    <w:rsid w:val="001A6B91"/>
    <w:rsid w:val="001B13F5"/>
    <w:rsid w:val="001B29CE"/>
    <w:rsid w:val="001B3B3D"/>
    <w:rsid w:val="001B3C76"/>
    <w:rsid w:val="001B5717"/>
    <w:rsid w:val="001B5900"/>
    <w:rsid w:val="001B6568"/>
    <w:rsid w:val="001B6F38"/>
    <w:rsid w:val="001B7774"/>
    <w:rsid w:val="001C02DD"/>
    <w:rsid w:val="001C0485"/>
    <w:rsid w:val="001C0CDB"/>
    <w:rsid w:val="001D6318"/>
    <w:rsid w:val="001D6E24"/>
    <w:rsid w:val="001D70AA"/>
    <w:rsid w:val="001E1169"/>
    <w:rsid w:val="001E119F"/>
    <w:rsid w:val="001E1567"/>
    <w:rsid w:val="001E1DB0"/>
    <w:rsid w:val="001E4E90"/>
    <w:rsid w:val="001E61E8"/>
    <w:rsid w:val="001E6831"/>
    <w:rsid w:val="001E77B7"/>
    <w:rsid w:val="001F007C"/>
    <w:rsid w:val="001F45AD"/>
    <w:rsid w:val="001F7BA1"/>
    <w:rsid w:val="001F7C45"/>
    <w:rsid w:val="001F7CF8"/>
    <w:rsid w:val="00202344"/>
    <w:rsid w:val="00202449"/>
    <w:rsid w:val="00203FCD"/>
    <w:rsid w:val="002048F5"/>
    <w:rsid w:val="00204F56"/>
    <w:rsid w:val="002052E8"/>
    <w:rsid w:val="00207B03"/>
    <w:rsid w:val="002113D8"/>
    <w:rsid w:val="00211E47"/>
    <w:rsid w:val="002128C7"/>
    <w:rsid w:val="00214929"/>
    <w:rsid w:val="00215126"/>
    <w:rsid w:val="0021737A"/>
    <w:rsid w:val="00217463"/>
    <w:rsid w:val="002229F0"/>
    <w:rsid w:val="0022409E"/>
    <w:rsid w:val="00225B39"/>
    <w:rsid w:val="00225BFC"/>
    <w:rsid w:val="002309B9"/>
    <w:rsid w:val="002327DC"/>
    <w:rsid w:val="002351AE"/>
    <w:rsid w:val="00235334"/>
    <w:rsid w:val="00235460"/>
    <w:rsid w:val="00235796"/>
    <w:rsid w:val="002370AE"/>
    <w:rsid w:val="00237FA5"/>
    <w:rsid w:val="002404C4"/>
    <w:rsid w:val="0024302B"/>
    <w:rsid w:val="00243D32"/>
    <w:rsid w:val="00244257"/>
    <w:rsid w:val="00247D83"/>
    <w:rsid w:val="00252309"/>
    <w:rsid w:val="00254616"/>
    <w:rsid w:val="00255D50"/>
    <w:rsid w:val="00256BD2"/>
    <w:rsid w:val="002572CF"/>
    <w:rsid w:val="00260D52"/>
    <w:rsid w:val="002627D5"/>
    <w:rsid w:val="00263D39"/>
    <w:rsid w:val="00264910"/>
    <w:rsid w:val="00264AE4"/>
    <w:rsid w:val="00265C00"/>
    <w:rsid w:val="002714BE"/>
    <w:rsid w:val="00271805"/>
    <w:rsid w:val="00273A58"/>
    <w:rsid w:val="00273FED"/>
    <w:rsid w:val="002740CB"/>
    <w:rsid w:val="002744CD"/>
    <w:rsid w:val="00275CD4"/>
    <w:rsid w:val="0027696B"/>
    <w:rsid w:val="00277465"/>
    <w:rsid w:val="00280524"/>
    <w:rsid w:val="00281188"/>
    <w:rsid w:val="00281B30"/>
    <w:rsid w:val="00284885"/>
    <w:rsid w:val="002853C0"/>
    <w:rsid w:val="00286294"/>
    <w:rsid w:val="00286F99"/>
    <w:rsid w:val="0028766A"/>
    <w:rsid w:val="002919EF"/>
    <w:rsid w:val="002919F4"/>
    <w:rsid w:val="00291E66"/>
    <w:rsid w:val="00291F81"/>
    <w:rsid w:val="0029204B"/>
    <w:rsid w:val="00293675"/>
    <w:rsid w:val="00293B3A"/>
    <w:rsid w:val="002959A0"/>
    <w:rsid w:val="00297252"/>
    <w:rsid w:val="002A0A4F"/>
    <w:rsid w:val="002A22BA"/>
    <w:rsid w:val="002A3310"/>
    <w:rsid w:val="002A356D"/>
    <w:rsid w:val="002A626C"/>
    <w:rsid w:val="002A6D50"/>
    <w:rsid w:val="002A7B3E"/>
    <w:rsid w:val="002A7BCD"/>
    <w:rsid w:val="002B1CB4"/>
    <w:rsid w:val="002B3051"/>
    <w:rsid w:val="002B3DD3"/>
    <w:rsid w:val="002C0BDE"/>
    <w:rsid w:val="002C3608"/>
    <w:rsid w:val="002C3B19"/>
    <w:rsid w:val="002C4D50"/>
    <w:rsid w:val="002C5375"/>
    <w:rsid w:val="002C7165"/>
    <w:rsid w:val="002C723E"/>
    <w:rsid w:val="002D0626"/>
    <w:rsid w:val="002D067F"/>
    <w:rsid w:val="002D096F"/>
    <w:rsid w:val="002D1D20"/>
    <w:rsid w:val="002D2CE9"/>
    <w:rsid w:val="002D3BE9"/>
    <w:rsid w:val="002D43A6"/>
    <w:rsid w:val="002D4B75"/>
    <w:rsid w:val="002D518B"/>
    <w:rsid w:val="002E024F"/>
    <w:rsid w:val="002E0CF0"/>
    <w:rsid w:val="002E0FA6"/>
    <w:rsid w:val="002E168A"/>
    <w:rsid w:val="002E44D2"/>
    <w:rsid w:val="002E4C83"/>
    <w:rsid w:val="002E4D23"/>
    <w:rsid w:val="002E68FA"/>
    <w:rsid w:val="002E6BFE"/>
    <w:rsid w:val="002E7233"/>
    <w:rsid w:val="002E72D4"/>
    <w:rsid w:val="002E76F8"/>
    <w:rsid w:val="002E7F49"/>
    <w:rsid w:val="002F1051"/>
    <w:rsid w:val="00302E6C"/>
    <w:rsid w:val="00303C2A"/>
    <w:rsid w:val="003056BE"/>
    <w:rsid w:val="00311238"/>
    <w:rsid w:val="00311C53"/>
    <w:rsid w:val="003121A8"/>
    <w:rsid w:val="0031279F"/>
    <w:rsid w:val="00312C38"/>
    <w:rsid w:val="003154B6"/>
    <w:rsid w:val="00317021"/>
    <w:rsid w:val="0032085C"/>
    <w:rsid w:val="003213C2"/>
    <w:rsid w:val="00321D2A"/>
    <w:rsid w:val="003229C4"/>
    <w:rsid w:val="00324876"/>
    <w:rsid w:val="003262B9"/>
    <w:rsid w:val="0032756B"/>
    <w:rsid w:val="00332980"/>
    <w:rsid w:val="00334002"/>
    <w:rsid w:val="00337E24"/>
    <w:rsid w:val="00340C8E"/>
    <w:rsid w:val="0034164A"/>
    <w:rsid w:val="003420C1"/>
    <w:rsid w:val="00344C1A"/>
    <w:rsid w:val="00344CEE"/>
    <w:rsid w:val="003454AA"/>
    <w:rsid w:val="00345762"/>
    <w:rsid w:val="003479CF"/>
    <w:rsid w:val="003521E4"/>
    <w:rsid w:val="00355D04"/>
    <w:rsid w:val="00357992"/>
    <w:rsid w:val="003619BF"/>
    <w:rsid w:val="00362B00"/>
    <w:rsid w:val="00364AD0"/>
    <w:rsid w:val="00366E43"/>
    <w:rsid w:val="00367AE3"/>
    <w:rsid w:val="00370DC1"/>
    <w:rsid w:val="0037121D"/>
    <w:rsid w:val="00372649"/>
    <w:rsid w:val="00372DA5"/>
    <w:rsid w:val="003731D4"/>
    <w:rsid w:val="003732C6"/>
    <w:rsid w:val="00374E33"/>
    <w:rsid w:val="003777CA"/>
    <w:rsid w:val="003808DF"/>
    <w:rsid w:val="00380936"/>
    <w:rsid w:val="0038244D"/>
    <w:rsid w:val="003843AF"/>
    <w:rsid w:val="00385230"/>
    <w:rsid w:val="00386777"/>
    <w:rsid w:val="00387805"/>
    <w:rsid w:val="00390FB7"/>
    <w:rsid w:val="00392C20"/>
    <w:rsid w:val="003932E3"/>
    <w:rsid w:val="00393373"/>
    <w:rsid w:val="0039400F"/>
    <w:rsid w:val="003940AB"/>
    <w:rsid w:val="003947F4"/>
    <w:rsid w:val="0039572D"/>
    <w:rsid w:val="00395C91"/>
    <w:rsid w:val="00395E07"/>
    <w:rsid w:val="003A1C53"/>
    <w:rsid w:val="003A1FFE"/>
    <w:rsid w:val="003A24DC"/>
    <w:rsid w:val="003A40E0"/>
    <w:rsid w:val="003A4223"/>
    <w:rsid w:val="003A5168"/>
    <w:rsid w:val="003A6550"/>
    <w:rsid w:val="003A72E7"/>
    <w:rsid w:val="003B1F8C"/>
    <w:rsid w:val="003B2708"/>
    <w:rsid w:val="003B470C"/>
    <w:rsid w:val="003B761C"/>
    <w:rsid w:val="003C2C6F"/>
    <w:rsid w:val="003C4633"/>
    <w:rsid w:val="003C5360"/>
    <w:rsid w:val="003D0185"/>
    <w:rsid w:val="003D2902"/>
    <w:rsid w:val="003D469B"/>
    <w:rsid w:val="003D4A96"/>
    <w:rsid w:val="003D6CCA"/>
    <w:rsid w:val="003E4772"/>
    <w:rsid w:val="003E7894"/>
    <w:rsid w:val="003F115E"/>
    <w:rsid w:val="003F19AB"/>
    <w:rsid w:val="003F2015"/>
    <w:rsid w:val="003F29B3"/>
    <w:rsid w:val="003F3D10"/>
    <w:rsid w:val="003F3F8B"/>
    <w:rsid w:val="003F4A59"/>
    <w:rsid w:val="003F5E28"/>
    <w:rsid w:val="00400431"/>
    <w:rsid w:val="00404C18"/>
    <w:rsid w:val="004052C9"/>
    <w:rsid w:val="00411048"/>
    <w:rsid w:val="0041400E"/>
    <w:rsid w:val="00415545"/>
    <w:rsid w:val="00415A76"/>
    <w:rsid w:val="004166D3"/>
    <w:rsid w:val="00416755"/>
    <w:rsid w:val="00422490"/>
    <w:rsid w:val="00422F60"/>
    <w:rsid w:val="00423140"/>
    <w:rsid w:val="0042464B"/>
    <w:rsid w:val="004247D9"/>
    <w:rsid w:val="0042495E"/>
    <w:rsid w:val="00425258"/>
    <w:rsid w:val="00425C85"/>
    <w:rsid w:val="00427DBE"/>
    <w:rsid w:val="00431BC2"/>
    <w:rsid w:val="00431DF9"/>
    <w:rsid w:val="00432A82"/>
    <w:rsid w:val="00432D96"/>
    <w:rsid w:val="00433646"/>
    <w:rsid w:val="00433F84"/>
    <w:rsid w:val="004346A8"/>
    <w:rsid w:val="00434859"/>
    <w:rsid w:val="004366AD"/>
    <w:rsid w:val="0043794E"/>
    <w:rsid w:val="00437AF6"/>
    <w:rsid w:val="00437D8B"/>
    <w:rsid w:val="0044034F"/>
    <w:rsid w:val="004420F8"/>
    <w:rsid w:val="00442564"/>
    <w:rsid w:val="00442626"/>
    <w:rsid w:val="00445EFB"/>
    <w:rsid w:val="00446218"/>
    <w:rsid w:val="00446A68"/>
    <w:rsid w:val="00447F93"/>
    <w:rsid w:val="00450769"/>
    <w:rsid w:val="00454617"/>
    <w:rsid w:val="0045495C"/>
    <w:rsid w:val="00454A6A"/>
    <w:rsid w:val="00455889"/>
    <w:rsid w:val="00456D83"/>
    <w:rsid w:val="00457797"/>
    <w:rsid w:val="004577E7"/>
    <w:rsid w:val="00457CA7"/>
    <w:rsid w:val="004604E2"/>
    <w:rsid w:val="004610B6"/>
    <w:rsid w:val="00462BD1"/>
    <w:rsid w:val="00463CF0"/>
    <w:rsid w:val="00470250"/>
    <w:rsid w:val="0047097F"/>
    <w:rsid w:val="0047183E"/>
    <w:rsid w:val="00474EA6"/>
    <w:rsid w:val="00477572"/>
    <w:rsid w:val="004816A6"/>
    <w:rsid w:val="004826C5"/>
    <w:rsid w:val="00482CF8"/>
    <w:rsid w:val="00487138"/>
    <w:rsid w:val="004915F2"/>
    <w:rsid w:val="00491A44"/>
    <w:rsid w:val="004937DF"/>
    <w:rsid w:val="00494A22"/>
    <w:rsid w:val="00495A04"/>
    <w:rsid w:val="004964FF"/>
    <w:rsid w:val="004A0D29"/>
    <w:rsid w:val="004A108E"/>
    <w:rsid w:val="004A1CFA"/>
    <w:rsid w:val="004A3527"/>
    <w:rsid w:val="004A37E1"/>
    <w:rsid w:val="004A3DAF"/>
    <w:rsid w:val="004B09E2"/>
    <w:rsid w:val="004B2B1B"/>
    <w:rsid w:val="004B3608"/>
    <w:rsid w:val="004B5147"/>
    <w:rsid w:val="004B7AC7"/>
    <w:rsid w:val="004C0371"/>
    <w:rsid w:val="004C043A"/>
    <w:rsid w:val="004C0C50"/>
    <w:rsid w:val="004C0D81"/>
    <w:rsid w:val="004C1094"/>
    <w:rsid w:val="004C2315"/>
    <w:rsid w:val="004C595A"/>
    <w:rsid w:val="004C7F4F"/>
    <w:rsid w:val="004D0A8C"/>
    <w:rsid w:val="004D0C6A"/>
    <w:rsid w:val="004D1875"/>
    <w:rsid w:val="004D242A"/>
    <w:rsid w:val="004D2588"/>
    <w:rsid w:val="004D571F"/>
    <w:rsid w:val="004D79A3"/>
    <w:rsid w:val="004D7B4A"/>
    <w:rsid w:val="004E0B52"/>
    <w:rsid w:val="004E27FB"/>
    <w:rsid w:val="004E2D44"/>
    <w:rsid w:val="004E4A32"/>
    <w:rsid w:val="004F3D74"/>
    <w:rsid w:val="004F3E52"/>
    <w:rsid w:val="004F418C"/>
    <w:rsid w:val="004F4395"/>
    <w:rsid w:val="004F56C8"/>
    <w:rsid w:val="004F7621"/>
    <w:rsid w:val="00500080"/>
    <w:rsid w:val="005002E6"/>
    <w:rsid w:val="0050151E"/>
    <w:rsid w:val="00501EAA"/>
    <w:rsid w:val="00502E89"/>
    <w:rsid w:val="005100B8"/>
    <w:rsid w:val="005108D5"/>
    <w:rsid w:val="00510AA8"/>
    <w:rsid w:val="00511C33"/>
    <w:rsid w:val="005123F5"/>
    <w:rsid w:val="005141D5"/>
    <w:rsid w:val="00514C74"/>
    <w:rsid w:val="00514F71"/>
    <w:rsid w:val="005153CB"/>
    <w:rsid w:val="00516A28"/>
    <w:rsid w:val="0052152F"/>
    <w:rsid w:val="00522B4F"/>
    <w:rsid w:val="005302FB"/>
    <w:rsid w:val="005314CE"/>
    <w:rsid w:val="00531B81"/>
    <w:rsid w:val="0053411D"/>
    <w:rsid w:val="00536469"/>
    <w:rsid w:val="00537422"/>
    <w:rsid w:val="005412BF"/>
    <w:rsid w:val="00542C03"/>
    <w:rsid w:val="00544CF7"/>
    <w:rsid w:val="00545216"/>
    <w:rsid w:val="00545A8D"/>
    <w:rsid w:val="00546E05"/>
    <w:rsid w:val="00547572"/>
    <w:rsid w:val="00550D60"/>
    <w:rsid w:val="0055301D"/>
    <w:rsid w:val="00553E29"/>
    <w:rsid w:val="00554585"/>
    <w:rsid w:val="00554DE9"/>
    <w:rsid w:val="00560166"/>
    <w:rsid w:val="005604D7"/>
    <w:rsid w:val="0056068B"/>
    <w:rsid w:val="0056156A"/>
    <w:rsid w:val="00563F99"/>
    <w:rsid w:val="00565A12"/>
    <w:rsid w:val="00565BBB"/>
    <w:rsid w:val="005667DB"/>
    <w:rsid w:val="00566C8D"/>
    <w:rsid w:val="005676B3"/>
    <w:rsid w:val="00570E32"/>
    <w:rsid w:val="005721CA"/>
    <w:rsid w:val="00572C27"/>
    <w:rsid w:val="00573270"/>
    <w:rsid w:val="0057327A"/>
    <w:rsid w:val="005733D2"/>
    <w:rsid w:val="00574ACD"/>
    <w:rsid w:val="00575540"/>
    <w:rsid w:val="005770DE"/>
    <w:rsid w:val="00577C56"/>
    <w:rsid w:val="00580E1B"/>
    <w:rsid w:val="00581F05"/>
    <w:rsid w:val="00583542"/>
    <w:rsid w:val="00584A27"/>
    <w:rsid w:val="005850C2"/>
    <w:rsid w:val="00585FAF"/>
    <w:rsid w:val="005868B9"/>
    <w:rsid w:val="00586F5B"/>
    <w:rsid w:val="00587F7D"/>
    <w:rsid w:val="005933A4"/>
    <w:rsid w:val="005951C8"/>
    <w:rsid w:val="00595372"/>
    <w:rsid w:val="005956EC"/>
    <w:rsid w:val="005957FF"/>
    <w:rsid w:val="005960B7"/>
    <w:rsid w:val="00597840"/>
    <w:rsid w:val="005A15A5"/>
    <w:rsid w:val="005A25AA"/>
    <w:rsid w:val="005A59E5"/>
    <w:rsid w:val="005A5AE8"/>
    <w:rsid w:val="005A6A3F"/>
    <w:rsid w:val="005A6DEE"/>
    <w:rsid w:val="005B19C0"/>
    <w:rsid w:val="005B1DEB"/>
    <w:rsid w:val="005B20EE"/>
    <w:rsid w:val="005B2F10"/>
    <w:rsid w:val="005B62B2"/>
    <w:rsid w:val="005B6403"/>
    <w:rsid w:val="005C215F"/>
    <w:rsid w:val="005C2C61"/>
    <w:rsid w:val="005C30C8"/>
    <w:rsid w:val="005C45E0"/>
    <w:rsid w:val="005C5B4D"/>
    <w:rsid w:val="005C5F1B"/>
    <w:rsid w:val="005D0485"/>
    <w:rsid w:val="005D6632"/>
    <w:rsid w:val="005D6E4C"/>
    <w:rsid w:val="005E00F5"/>
    <w:rsid w:val="005E10CD"/>
    <w:rsid w:val="005E23BB"/>
    <w:rsid w:val="005E28ED"/>
    <w:rsid w:val="005E2C36"/>
    <w:rsid w:val="005E32A5"/>
    <w:rsid w:val="005E4AA7"/>
    <w:rsid w:val="005E4D33"/>
    <w:rsid w:val="005E5A1D"/>
    <w:rsid w:val="005E5E3C"/>
    <w:rsid w:val="005E6A7F"/>
    <w:rsid w:val="005F1248"/>
    <w:rsid w:val="005F2F55"/>
    <w:rsid w:val="005F5B6D"/>
    <w:rsid w:val="005F7BD6"/>
    <w:rsid w:val="005F7ED7"/>
    <w:rsid w:val="0060058F"/>
    <w:rsid w:val="00600EA4"/>
    <w:rsid w:val="006058DF"/>
    <w:rsid w:val="00606D83"/>
    <w:rsid w:val="00606DD5"/>
    <w:rsid w:val="006109CC"/>
    <w:rsid w:val="00610B53"/>
    <w:rsid w:val="00614F41"/>
    <w:rsid w:val="00615A5C"/>
    <w:rsid w:val="00620278"/>
    <w:rsid w:val="00620342"/>
    <w:rsid w:val="006210B6"/>
    <w:rsid w:val="00622A67"/>
    <w:rsid w:val="00623511"/>
    <w:rsid w:val="00623651"/>
    <w:rsid w:val="00626FF4"/>
    <w:rsid w:val="00627F6A"/>
    <w:rsid w:val="00632820"/>
    <w:rsid w:val="00634C10"/>
    <w:rsid w:val="00634DC8"/>
    <w:rsid w:val="00635E90"/>
    <w:rsid w:val="00635FAA"/>
    <w:rsid w:val="00636035"/>
    <w:rsid w:val="0063611F"/>
    <w:rsid w:val="006364A3"/>
    <w:rsid w:val="00636824"/>
    <w:rsid w:val="00640359"/>
    <w:rsid w:val="00640CA0"/>
    <w:rsid w:val="00642A4D"/>
    <w:rsid w:val="006441CE"/>
    <w:rsid w:val="00646BA1"/>
    <w:rsid w:val="006476AE"/>
    <w:rsid w:val="00647D83"/>
    <w:rsid w:val="00647F02"/>
    <w:rsid w:val="00650AA4"/>
    <w:rsid w:val="006510A8"/>
    <w:rsid w:val="00651B52"/>
    <w:rsid w:val="006543FD"/>
    <w:rsid w:val="006547C4"/>
    <w:rsid w:val="00656235"/>
    <w:rsid w:val="006623F9"/>
    <w:rsid w:val="00662C99"/>
    <w:rsid w:val="00662EC2"/>
    <w:rsid w:val="006638B7"/>
    <w:rsid w:val="006650DA"/>
    <w:rsid w:val="0066561F"/>
    <w:rsid w:val="0066627B"/>
    <w:rsid w:val="006712CA"/>
    <w:rsid w:val="00673D78"/>
    <w:rsid w:val="006745E1"/>
    <w:rsid w:val="00675C1B"/>
    <w:rsid w:val="00682451"/>
    <w:rsid w:val="006832BA"/>
    <w:rsid w:val="00683BAD"/>
    <w:rsid w:val="00683CF8"/>
    <w:rsid w:val="006874AB"/>
    <w:rsid w:val="0069033F"/>
    <w:rsid w:val="006909B5"/>
    <w:rsid w:val="00690D55"/>
    <w:rsid w:val="00691555"/>
    <w:rsid w:val="00691A3C"/>
    <w:rsid w:val="00691CEA"/>
    <w:rsid w:val="006927A2"/>
    <w:rsid w:val="006957B5"/>
    <w:rsid w:val="006966D5"/>
    <w:rsid w:val="006972EA"/>
    <w:rsid w:val="00697CD8"/>
    <w:rsid w:val="006A010F"/>
    <w:rsid w:val="006A1448"/>
    <w:rsid w:val="006A231C"/>
    <w:rsid w:val="006A319A"/>
    <w:rsid w:val="006A3720"/>
    <w:rsid w:val="006A41DE"/>
    <w:rsid w:val="006A67FB"/>
    <w:rsid w:val="006A7C1D"/>
    <w:rsid w:val="006B0014"/>
    <w:rsid w:val="006B1B97"/>
    <w:rsid w:val="006B1C0E"/>
    <w:rsid w:val="006C0D82"/>
    <w:rsid w:val="006C0F5C"/>
    <w:rsid w:val="006C1054"/>
    <w:rsid w:val="006C3302"/>
    <w:rsid w:val="006C3768"/>
    <w:rsid w:val="006C386D"/>
    <w:rsid w:val="006C3C77"/>
    <w:rsid w:val="006C496C"/>
    <w:rsid w:val="006C5A15"/>
    <w:rsid w:val="006C5AE5"/>
    <w:rsid w:val="006D127D"/>
    <w:rsid w:val="006D2921"/>
    <w:rsid w:val="006D3422"/>
    <w:rsid w:val="006D78D5"/>
    <w:rsid w:val="006E08CF"/>
    <w:rsid w:val="006E309A"/>
    <w:rsid w:val="006E5BDD"/>
    <w:rsid w:val="006E6605"/>
    <w:rsid w:val="006E71A8"/>
    <w:rsid w:val="006F0956"/>
    <w:rsid w:val="006F43A3"/>
    <w:rsid w:val="006F48C3"/>
    <w:rsid w:val="006F6059"/>
    <w:rsid w:val="006F78D8"/>
    <w:rsid w:val="006F7AA6"/>
    <w:rsid w:val="00701B19"/>
    <w:rsid w:val="00702870"/>
    <w:rsid w:val="007044B0"/>
    <w:rsid w:val="007062AA"/>
    <w:rsid w:val="00707B94"/>
    <w:rsid w:val="007102AF"/>
    <w:rsid w:val="0071163D"/>
    <w:rsid w:val="007118E0"/>
    <w:rsid w:val="00711BDC"/>
    <w:rsid w:val="00711C5A"/>
    <w:rsid w:val="00715083"/>
    <w:rsid w:val="00717135"/>
    <w:rsid w:val="007171F7"/>
    <w:rsid w:val="00717AEB"/>
    <w:rsid w:val="00720509"/>
    <w:rsid w:val="007215DE"/>
    <w:rsid w:val="00721601"/>
    <w:rsid w:val="00722FB3"/>
    <w:rsid w:val="00724C00"/>
    <w:rsid w:val="00725A20"/>
    <w:rsid w:val="007263E5"/>
    <w:rsid w:val="00727DC1"/>
    <w:rsid w:val="00731377"/>
    <w:rsid w:val="007328DB"/>
    <w:rsid w:val="00735CA4"/>
    <w:rsid w:val="007363F9"/>
    <w:rsid w:val="007402A4"/>
    <w:rsid w:val="0074299F"/>
    <w:rsid w:val="00742F01"/>
    <w:rsid w:val="00743B03"/>
    <w:rsid w:val="00744119"/>
    <w:rsid w:val="00744507"/>
    <w:rsid w:val="00744ABC"/>
    <w:rsid w:val="00745388"/>
    <w:rsid w:val="00747F49"/>
    <w:rsid w:val="0075127C"/>
    <w:rsid w:val="00751516"/>
    <w:rsid w:val="0075383C"/>
    <w:rsid w:val="00754B82"/>
    <w:rsid w:val="00755792"/>
    <w:rsid w:val="00755BE9"/>
    <w:rsid w:val="0075647C"/>
    <w:rsid w:val="00760121"/>
    <w:rsid w:val="00764A12"/>
    <w:rsid w:val="007652B5"/>
    <w:rsid w:val="007652C5"/>
    <w:rsid w:val="0076564B"/>
    <w:rsid w:val="00770AD6"/>
    <w:rsid w:val="00770CF5"/>
    <w:rsid w:val="007725B8"/>
    <w:rsid w:val="00772F6D"/>
    <w:rsid w:val="0077363A"/>
    <w:rsid w:val="00773C97"/>
    <w:rsid w:val="007745F6"/>
    <w:rsid w:val="00776DD1"/>
    <w:rsid w:val="00777284"/>
    <w:rsid w:val="00780A12"/>
    <w:rsid w:val="0078248A"/>
    <w:rsid w:val="00783111"/>
    <w:rsid w:val="00783660"/>
    <w:rsid w:val="00783FD5"/>
    <w:rsid w:val="0078494D"/>
    <w:rsid w:val="007857D4"/>
    <w:rsid w:val="00785856"/>
    <w:rsid w:val="0078601C"/>
    <w:rsid w:val="0079010C"/>
    <w:rsid w:val="00793C6E"/>
    <w:rsid w:val="0079487B"/>
    <w:rsid w:val="00794C8A"/>
    <w:rsid w:val="00795721"/>
    <w:rsid w:val="00795A70"/>
    <w:rsid w:val="007968A5"/>
    <w:rsid w:val="00796A7A"/>
    <w:rsid w:val="007A021B"/>
    <w:rsid w:val="007A310F"/>
    <w:rsid w:val="007A4500"/>
    <w:rsid w:val="007A4A21"/>
    <w:rsid w:val="007A59F1"/>
    <w:rsid w:val="007A659B"/>
    <w:rsid w:val="007B247B"/>
    <w:rsid w:val="007B319B"/>
    <w:rsid w:val="007B4034"/>
    <w:rsid w:val="007B7E7C"/>
    <w:rsid w:val="007C0231"/>
    <w:rsid w:val="007C4E00"/>
    <w:rsid w:val="007C525C"/>
    <w:rsid w:val="007C71A2"/>
    <w:rsid w:val="007D0720"/>
    <w:rsid w:val="007D0C5B"/>
    <w:rsid w:val="007D601D"/>
    <w:rsid w:val="007D6C6E"/>
    <w:rsid w:val="007D7AC3"/>
    <w:rsid w:val="007E1981"/>
    <w:rsid w:val="007E1CFD"/>
    <w:rsid w:val="007E347A"/>
    <w:rsid w:val="007E508E"/>
    <w:rsid w:val="007E67A9"/>
    <w:rsid w:val="007E7BCF"/>
    <w:rsid w:val="007E7E05"/>
    <w:rsid w:val="007F027B"/>
    <w:rsid w:val="007F02C1"/>
    <w:rsid w:val="007F06AB"/>
    <w:rsid w:val="007F18CC"/>
    <w:rsid w:val="007F1E80"/>
    <w:rsid w:val="007F6D73"/>
    <w:rsid w:val="00801C6F"/>
    <w:rsid w:val="008029DB"/>
    <w:rsid w:val="0080411E"/>
    <w:rsid w:val="0080464F"/>
    <w:rsid w:val="0080482B"/>
    <w:rsid w:val="0080720F"/>
    <w:rsid w:val="00807FBE"/>
    <w:rsid w:val="0081005A"/>
    <w:rsid w:val="00811F56"/>
    <w:rsid w:val="00812309"/>
    <w:rsid w:val="0081357A"/>
    <w:rsid w:val="00813AC1"/>
    <w:rsid w:val="00813CDD"/>
    <w:rsid w:val="00814E62"/>
    <w:rsid w:val="008162C1"/>
    <w:rsid w:val="008171DA"/>
    <w:rsid w:val="00817644"/>
    <w:rsid w:val="00821582"/>
    <w:rsid w:val="008222D8"/>
    <w:rsid w:val="00825279"/>
    <w:rsid w:val="0082588F"/>
    <w:rsid w:val="00827505"/>
    <w:rsid w:val="00832282"/>
    <w:rsid w:val="008324E5"/>
    <w:rsid w:val="00833071"/>
    <w:rsid w:val="0083640C"/>
    <w:rsid w:val="00840FDE"/>
    <w:rsid w:val="0084192D"/>
    <w:rsid w:val="00843892"/>
    <w:rsid w:val="00847AD2"/>
    <w:rsid w:val="00852133"/>
    <w:rsid w:val="0085296F"/>
    <w:rsid w:val="00853D60"/>
    <w:rsid w:val="0085680C"/>
    <w:rsid w:val="00856EC6"/>
    <w:rsid w:val="00860A19"/>
    <w:rsid w:val="008622E9"/>
    <w:rsid w:val="00862B69"/>
    <w:rsid w:val="00862BBE"/>
    <w:rsid w:val="008635F4"/>
    <w:rsid w:val="00865B0C"/>
    <w:rsid w:val="00866179"/>
    <w:rsid w:val="00866E2D"/>
    <w:rsid w:val="00867A47"/>
    <w:rsid w:val="008729D3"/>
    <w:rsid w:val="00874CE7"/>
    <w:rsid w:val="00874F8F"/>
    <w:rsid w:val="0088025F"/>
    <w:rsid w:val="008814D3"/>
    <w:rsid w:val="00882C79"/>
    <w:rsid w:val="008845A2"/>
    <w:rsid w:val="00884961"/>
    <w:rsid w:val="00884D45"/>
    <w:rsid w:val="00884F0C"/>
    <w:rsid w:val="0088570A"/>
    <w:rsid w:val="00886A0C"/>
    <w:rsid w:val="00886A69"/>
    <w:rsid w:val="00886C04"/>
    <w:rsid w:val="00887E5F"/>
    <w:rsid w:val="00890E06"/>
    <w:rsid w:val="008916B7"/>
    <w:rsid w:val="00891D72"/>
    <w:rsid w:val="00892D87"/>
    <w:rsid w:val="00892E79"/>
    <w:rsid w:val="008933FF"/>
    <w:rsid w:val="00893CE0"/>
    <w:rsid w:val="00897D32"/>
    <w:rsid w:val="00897F89"/>
    <w:rsid w:val="008A1100"/>
    <w:rsid w:val="008A2078"/>
    <w:rsid w:val="008A3F5A"/>
    <w:rsid w:val="008A444E"/>
    <w:rsid w:val="008A5057"/>
    <w:rsid w:val="008A66CD"/>
    <w:rsid w:val="008A68B4"/>
    <w:rsid w:val="008A6E99"/>
    <w:rsid w:val="008B0BBC"/>
    <w:rsid w:val="008B2666"/>
    <w:rsid w:val="008B2FDD"/>
    <w:rsid w:val="008B3D6D"/>
    <w:rsid w:val="008B402C"/>
    <w:rsid w:val="008C038C"/>
    <w:rsid w:val="008C0F0C"/>
    <w:rsid w:val="008C110D"/>
    <w:rsid w:val="008C1D14"/>
    <w:rsid w:val="008C2AD4"/>
    <w:rsid w:val="008C3FEF"/>
    <w:rsid w:val="008C5243"/>
    <w:rsid w:val="008C53DC"/>
    <w:rsid w:val="008C5970"/>
    <w:rsid w:val="008C7463"/>
    <w:rsid w:val="008D1193"/>
    <w:rsid w:val="008D24C0"/>
    <w:rsid w:val="008D2842"/>
    <w:rsid w:val="008D3A99"/>
    <w:rsid w:val="008D3AC5"/>
    <w:rsid w:val="008D3CA7"/>
    <w:rsid w:val="008D3D75"/>
    <w:rsid w:val="008D5E66"/>
    <w:rsid w:val="008D7A8C"/>
    <w:rsid w:val="008D7D3F"/>
    <w:rsid w:val="008E0FC7"/>
    <w:rsid w:val="008E2805"/>
    <w:rsid w:val="008E32C6"/>
    <w:rsid w:val="008E44B2"/>
    <w:rsid w:val="008E4661"/>
    <w:rsid w:val="008E46E2"/>
    <w:rsid w:val="008E472B"/>
    <w:rsid w:val="008E5294"/>
    <w:rsid w:val="008E7946"/>
    <w:rsid w:val="008E7B84"/>
    <w:rsid w:val="008E7F06"/>
    <w:rsid w:val="008F52CF"/>
    <w:rsid w:val="008F5462"/>
    <w:rsid w:val="008F5F2F"/>
    <w:rsid w:val="008F662D"/>
    <w:rsid w:val="008F673B"/>
    <w:rsid w:val="008F70FF"/>
    <w:rsid w:val="009002BD"/>
    <w:rsid w:val="009007F7"/>
    <w:rsid w:val="00901000"/>
    <w:rsid w:val="00902FE9"/>
    <w:rsid w:val="009030AA"/>
    <w:rsid w:val="00903678"/>
    <w:rsid w:val="009039C1"/>
    <w:rsid w:val="00903C4C"/>
    <w:rsid w:val="00903CFF"/>
    <w:rsid w:val="00903F46"/>
    <w:rsid w:val="00905DDA"/>
    <w:rsid w:val="0090623C"/>
    <w:rsid w:val="009078EC"/>
    <w:rsid w:val="00911467"/>
    <w:rsid w:val="00914535"/>
    <w:rsid w:val="009155DC"/>
    <w:rsid w:val="00917A08"/>
    <w:rsid w:val="00917EFA"/>
    <w:rsid w:val="0092230B"/>
    <w:rsid w:val="00924788"/>
    <w:rsid w:val="00930E7E"/>
    <w:rsid w:val="00931D84"/>
    <w:rsid w:val="00932B81"/>
    <w:rsid w:val="00932E57"/>
    <w:rsid w:val="00934589"/>
    <w:rsid w:val="00934910"/>
    <w:rsid w:val="00940800"/>
    <w:rsid w:val="00940D4B"/>
    <w:rsid w:val="00941B0E"/>
    <w:rsid w:val="00945FB2"/>
    <w:rsid w:val="00945FFE"/>
    <w:rsid w:val="0094751D"/>
    <w:rsid w:val="00947896"/>
    <w:rsid w:val="00947C94"/>
    <w:rsid w:val="009507EC"/>
    <w:rsid w:val="00951421"/>
    <w:rsid w:val="009544DF"/>
    <w:rsid w:val="0095736A"/>
    <w:rsid w:val="00957F3A"/>
    <w:rsid w:val="00961BB5"/>
    <w:rsid w:val="00961E3C"/>
    <w:rsid w:val="00964472"/>
    <w:rsid w:val="00964B38"/>
    <w:rsid w:val="00970036"/>
    <w:rsid w:val="00971DED"/>
    <w:rsid w:val="00972A5A"/>
    <w:rsid w:val="00975D92"/>
    <w:rsid w:val="009815E9"/>
    <w:rsid w:val="00981830"/>
    <w:rsid w:val="0098188E"/>
    <w:rsid w:val="00981C80"/>
    <w:rsid w:val="0098372C"/>
    <w:rsid w:val="00983897"/>
    <w:rsid w:val="00984309"/>
    <w:rsid w:val="00984F55"/>
    <w:rsid w:val="00987426"/>
    <w:rsid w:val="00991194"/>
    <w:rsid w:val="00995F1C"/>
    <w:rsid w:val="00997387"/>
    <w:rsid w:val="00997EA3"/>
    <w:rsid w:val="009A03E4"/>
    <w:rsid w:val="009A4E6F"/>
    <w:rsid w:val="009A5891"/>
    <w:rsid w:val="009A5E90"/>
    <w:rsid w:val="009A6507"/>
    <w:rsid w:val="009A70F8"/>
    <w:rsid w:val="009B0642"/>
    <w:rsid w:val="009B0653"/>
    <w:rsid w:val="009B09C8"/>
    <w:rsid w:val="009B0A3D"/>
    <w:rsid w:val="009B0C9A"/>
    <w:rsid w:val="009B1661"/>
    <w:rsid w:val="009B2766"/>
    <w:rsid w:val="009B2821"/>
    <w:rsid w:val="009B307C"/>
    <w:rsid w:val="009B38E6"/>
    <w:rsid w:val="009B4436"/>
    <w:rsid w:val="009B4462"/>
    <w:rsid w:val="009B727B"/>
    <w:rsid w:val="009B7E1F"/>
    <w:rsid w:val="009C0FA8"/>
    <w:rsid w:val="009C2B10"/>
    <w:rsid w:val="009C2F92"/>
    <w:rsid w:val="009C3111"/>
    <w:rsid w:val="009C6480"/>
    <w:rsid w:val="009D0591"/>
    <w:rsid w:val="009D169E"/>
    <w:rsid w:val="009D50C3"/>
    <w:rsid w:val="009D5EBD"/>
    <w:rsid w:val="009D6BD3"/>
    <w:rsid w:val="009D6C8F"/>
    <w:rsid w:val="009D72B6"/>
    <w:rsid w:val="009E0287"/>
    <w:rsid w:val="009E1AB1"/>
    <w:rsid w:val="009E2049"/>
    <w:rsid w:val="009E324A"/>
    <w:rsid w:val="009E41EB"/>
    <w:rsid w:val="009E4ACA"/>
    <w:rsid w:val="009E4FA4"/>
    <w:rsid w:val="009E718E"/>
    <w:rsid w:val="009F0BB2"/>
    <w:rsid w:val="009F17E0"/>
    <w:rsid w:val="009F4939"/>
    <w:rsid w:val="009F5B70"/>
    <w:rsid w:val="00A00BE4"/>
    <w:rsid w:val="00A01E5E"/>
    <w:rsid w:val="00A02466"/>
    <w:rsid w:val="00A05A0B"/>
    <w:rsid w:val="00A06A2A"/>
    <w:rsid w:val="00A11982"/>
    <w:rsid w:val="00A11D49"/>
    <w:rsid w:val="00A12B7C"/>
    <w:rsid w:val="00A13386"/>
    <w:rsid w:val="00A1489D"/>
    <w:rsid w:val="00A15333"/>
    <w:rsid w:val="00A157EA"/>
    <w:rsid w:val="00A15D40"/>
    <w:rsid w:val="00A170E7"/>
    <w:rsid w:val="00A20009"/>
    <w:rsid w:val="00A206FA"/>
    <w:rsid w:val="00A20D6B"/>
    <w:rsid w:val="00A21B07"/>
    <w:rsid w:val="00A240C8"/>
    <w:rsid w:val="00A253D4"/>
    <w:rsid w:val="00A2734E"/>
    <w:rsid w:val="00A31CCF"/>
    <w:rsid w:val="00A32E7C"/>
    <w:rsid w:val="00A32F5C"/>
    <w:rsid w:val="00A35810"/>
    <w:rsid w:val="00A454C6"/>
    <w:rsid w:val="00A5117C"/>
    <w:rsid w:val="00A51536"/>
    <w:rsid w:val="00A51EA2"/>
    <w:rsid w:val="00A52792"/>
    <w:rsid w:val="00A52D09"/>
    <w:rsid w:val="00A53988"/>
    <w:rsid w:val="00A60FCD"/>
    <w:rsid w:val="00A622A5"/>
    <w:rsid w:val="00A63468"/>
    <w:rsid w:val="00A6518B"/>
    <w:rsid w:val="00A67EB3"/>
    <w:rsid w:val="00A71189"/>
    <w:rsid w:val="00A71EE3"/>
    <w:rsid w:val="00A757FF"/>
    <w:rsid w:val="00A75F21"/>
    <w:rsid w:val="00A80BC2"/>
    <w:rsid w:val="00A81DA1"/>
    <w:rsid w:val="00A82AD7"/>
    <w:rsid w:val="00A85380"/>
    <w:rsid w:val="00A854EC"/>
    <w:rsid w:val="00A873DA"/>
    <w:rsid w:val="00A93895"/>
    <w:rsid w:val="00A93B70"/>
    <w:rsid w:val="00A966BB"/>
    <w:rsid w:val="00A9750E"/>
    <w:rsid w:val="00A97EBB"/>
    <w:rsid w:val="00AA11C3"/>
    <w:rsid w:val="00AA19F9"/>
    <w:rsid w:val="00AA288D"/>
    <w:rsid w:val="00AA45BB"/>
    <w:rsid w:val="00AA4CED"/>
    <w:rsid w:val="00AA75E0"/>
    <w:rsid w:val="00AB15A6"/>
    <w:rsid w:val="00AB1944"/>
    <w:rsid w:val="00AB24DF"/>
    <w:rsid w:val="00AB48E6"/>
    <w:rsid w:val="00AB5D95"/>
    <w:rsid w:val="00AB6278"/>
    <w:rsid w:val="00AB675E"/>
    <w:rsid w:val="00AB7F70"/>
    <w:rsid w:val="00AC01E9"/>
    <w:rsid w:val="00AC0519"/>
    <w:rsid w:val="00AC18EA"/>
    <w:rsid w:val="00AC1AFA"/>
    <w:rsid w:val="00AC2934"/>
    <w:rsid w:val="00AC3206"/>
    <w:rsid w:val="00AC4377"/>
    <w:rsid w:val="00AC5514"/>
    <w:rsid w:val="00AC5BCC"/>
    <w:rsid w:val="00AD1D59"/>
    <w:rsid w:val="00AD25F5"/>
    <w:rsid w:val="00AD4FB0"/>
    <w:rsid w:val="00AD5AFE"/>
    <w:rsid w:val="00AD6FA4"/>
    <w:rsid w:val="00AD7299"/>
    <w:rsid w:val="00AD77AD"/>
    <w:rsid w:val="00AE0030"/>
    <w:rsid w:val="00AE0BE2"/>
    <w:rsid w:val="00AE47E6"/>
    <w:rsid w:val="00AE7E7F"/>
    <w:rsid w:val="00AF01EE"/>
    <w:rsid w:val="00AF1FC1"/>
    <w:rsid w:val="00AF5B24"/>
    <w:rsid w:val="00AF5B29"/>
    <w:rsid w:val="00AF783C"/>
    <w:rsid w:val="00AF7B6D"/>
    <w:rsid w:val="00B0055B"/>
    <w:rsid w:val="00B00A18"/>
    <w:rsid w:val="00B01075"/>
    <w:rsid w:val="00B01573"/>
    <w:rsid w:val="00B0230C"/>
    <w:rsid w:val="00B042BF"/>
    <w:rsid w:val="00B04CAB"/>
    <w:rsid w:val="00B072C2"/>
    <w:rsid w:val="00B07D40"/>
    <w:rsid w:val="00B10077"/>
    <w:rsid w:val="00B10255"/>
    <w:rsid w:val="00B10481"/>
    <w:rsid w:val="00B13BE1"/>
    <w:rsid w:val="00B140A1"/>
    <w:rsid w:val="00B161BC"/>
    <w:rsid w:val="00B16608"/>
    <w:rsid w:val="00B175F8"/>
    <w:rsid w:val="00B17D5B"/>
    <w:rsid w:val="00B22419"/>
    <w:rsid w:val="00B2304B"/>
    <w:rsid w:val="00B2381D"/>
    <w:rsid w:val="00B25EB5"/>
    <w:rsid w:val="00B27A77"/>
    <w:rsid w:val="00B30797"/>
    <w:rsid w:val="00B307BC"/>
    <w:rsid w:val="00B30CEA"/>
    <w:rsid w:val="00B32806"/>
    <w:rsid w:val="00B33588"/>
    <w:rsid w:val="00B3363F"/>
    <w:rsid w:val="00B33E33"/>
    <w:rsid w:val="00B3421E"/>
    <w:rsid w:val="00B35A0B"/>
    <w:rsid w:val="00B3655B"/>
    <w:rsid w:val="00B36C01"/>
    <w:rsid w:val="00B415F7"/>
    <w:rsid w:val="00B43CBC"/>
    <w:rsid w:val="00B44EAA"/>
    <w:rsid w:val="00B45254"/>
    <w:rsid w:val="00B454E0"/>
    <w:rsid w:val="00B5093D"/>
    <w:rsid w:val="00B5296A"/>
    <w:rsid w:val="00B52A67"/>
    <w:rsid w:val="00B57651"/>
    <w:rsid w:val="00B607D7"/>
    <w:rsid w:val="00B60E82"/>
    <w:rsid w:val="00B60FD1"/>
    <w:rsid w:val="00B61A44"/>
    <w:rsid w:val="00B63726"/>
    <w:rsid w:val="00B6445F"/>
    <w:rsid w:val="00B65BCF"/>
    <w:rsid w:val="00B71BA1"/>
    <w:rsid w:val="00B73D96"/>
    <w:rsid w:val="00B745C1"/>
    <w:rsid w:val="00B747DD"/>
    <w:rsid w:val="00B754EF"/>
    <w:rsid w:val="00B75609"/>
    <w:rsid w:val="00B7733E"/>
    <w:rsid w:val="00B77781"/>
    <w:rsid w:val="00B777EC"/>
    <w:rsid w:val="00B8094E"/>
    <w:rsid w:val="00B82912"/>
    <w:rsid w:val="00B8440C"/>
    <w:rsid w:val="00B86065"/>
    <w:rsid w:val="00B860B9"/>
    <w:rsid w:val="00B909AC"/>
    <w:rsid w:val="00B9159D"/>
    <w:rsid w:val="00B92E2C"/>
    <w:rsid w:val="00B93AC1"/>
    <w:rsid w:val="00B94E71"/>
    <w:rsid w:val="00BA034C"/>
    <w:rsid w:val="00BA07C3"/>
    <w:rsid w:val="00BA3F08"/>
    <w:rsid w:val="00BA578C"/>
    <w:rsid w:val="00BA7448"/>
    <w:rsid w:val="00BB04B1"/>
    <w:rsid w:val="00BB0AE6"/>
    <w:rsid w:val="00BB3356"/>
    <w:rsid w:val="00BB3C72"/>
    <w:rsid w:val="00BB5376"/>
    <w:rsid w:val="00BB7C8A"/>
    <w:rsid w:val="00BC070C"/>
    <w:rsid w:val="00BC1DE5"/>
    <w:rsid w:val="00BC3B98"/>
    <w:rsid w:val="00BC4287"/>
    <w:rsid w:val="00BC4A70"/>
    <w:rsid w:val="00BC6968"/>
    <w:rsid w:val="00BD1B06"/>
    <w:rsid w:val="00BD2E8C"/>
    <w:rsid w:val="00BD326C"/>
    <w:rsid w:val="00BD3422"/>
    <w:rsid w:val="00BD46B1"/>
    <w:rsid w:val="00BD55BE"/>
    <w:rsid w:val="00BD7454"/>
    <w:rsid w:val="00BE147D"/>
    <w:rsid w:val="00BE1DA6"/>
    <w:rsid w:val="00BE3E69"/>
    <w:rsid w:val="00BE649A"/>
    <w:rsid w:val="00BE6B6B"/>
    <w:rsid w:val="00BE7AC1"/>
    <w:rsid w:val="00BE7B29"/>
    <w:rsid w:val="00BF068B"/>
    <w:rsid w:val="00BF091F"/>
    <w:rsid w:val="00BF14A9"/>
    <w:rsid w:val="00BF293F"/>
    <w:rsid w:val="00BF37CD"/>
    <w:rsid w:val="00BF5A16"/>
    <w:rsid w:val="00BF6D00"/>
    <w:rsid w:val="00BF79B7"/>
    <w:rsid w:val="00C03BA7"/>
    <w:rsid w:val="00C06A7C"/>
    <w:rsid w:val="00C1202D"/>
    <w:rsid w:val="00C1591D"/>
    <w:rsid w:val="00C166CE"/>
    <w:rsid w:val="00C16812"/>
    <w:rsid w:val="00C16D6C"/>
    <w:rsid w:val="00C246DE"/>
    <w:rsid w:val="00C24D7D"/>
    <w:rsid w:val="00C2730B"/>
    <w:rsid w:val="00C2771D"/>
    <w:rsid w:val="00C27822"/>
    <w:rsid w:val="00C27A2C"/>
    <w:rsid w:val="00C344F2"/>
    <w:rsid w:val="00C34AD8"/>
    <w:rsid w:val="00C4044B"/>
    <w:rsid w:val="00C433EA"/>
    <w:rsid w:val="00C4377B"/>
    <w:rsid w:val="00C4465F"/>
    <w:rsid w:val="00C447FA"/>
    <w:rsid w:val="00C45069"/>
    <w:rsid w:val="00C46C8E"/>
    <w:rsid w:val="00C46D61"/>
    <w:rsid w:val="00C47A20"/>
    <w:rsid w:val="00C504D2"/>
    <w:rsid w:val="00C5092C"/>
    <w:rsid w:val="00C52AE0"/>
    <w:rsid w:val="00C52D8A"/>
    <w:rsid w:val="00C55D74"/>
    <w:rsid w:val="00C575DD"/>
    <w:rsid w:val="00C57A23"/>
    <w:rsid w:val="00C60402"/>
    <w:rsid w:val="00C617AF"/>
    <w:rsid w:val="00C73867"/>
    <w:rsid w:val="00C73A76"/>
    <w:rsid w:val="00C80A40"/>
    <w:rsid w:val="00C82A4A"/>
    <w:rsid w:val="00C830C5"/>
    <w:rsid w:val="00C83196"/>
    <w:rsid w:val="00C847E7"/>
    <w:rsid w:val="00C848CB"/>
    <w:rsid w:val="00C85D74"/>
    <w:rsid w:val="00C85F86"/>
    <w:rsid w:val="00C87A95"/>
    <w:rsid w:val="00C90F2F"/>
    <w:rsid w:val="00C91354"/>
    <w:rsid w:val="00C9198C"/>
    <w:rsid w:val="00C93B43"/>
    <w:rsid w:val="00CA4279"/>
    <w:rsid w:val="00CA48C9"/>
    <w:rsid w:val="00CA4C4C"/>
    <w:rsid w:val="00CA7CA3"/>
    <w:rsid w:val="00CB024A"/>
    <w:rsid w:val="00CB3A18"/>
    <w:rsid w:val="00CB431E"/>
    <w:rsid w:val="00CB48E9"/>
    <w:rsid w:val="00CB49A8"/>
    <w:rsid w:val="00CB7DAF"/>
    <w:rsid w:val="00CC39F8"/>
    <w:rsid w:val="00CC499A"/>
    <w:rsid w:val="00CC4DDF"/>
    <w:rsid w:val="00CD0755"/>
    <w:rsid w:val="00CD0E79"/>
    <w:rsid w:val="00CD2B4C"/>
    <w:rsid w:val="00CD424D"/>
    <w:rsid w:val="00CD4D78"/>
    <w:rsid w:val="00CD594A"/>
    <w:rsid w:val="00CD5E36"/>
    <w:rsid w:val="00CD776A"/>
    <w:rsid w:val="00CE0917"/>
    <w:rsid w:val="00CE0F92"/>
    <w:rsid w:val="00CE22EC"/>
    <w:rsid w:val="00CE5D80"/>
    <w:rsid w:val="00CE65F2"/>
    <w:rsid w:val="00CF11E3"/>
    <w:rsid w:val="00CF319A"/>
    <w:rsid w:val="00CF361A"/>
    <w:rsid w:val="00CF3D42"/>
    <w:rsid w:val="00CF3E24"/>
    <w:rsid w:val="00CF407F"/>
    <w:rsid w:val="00CF428A"/>
    <w:rsid w:val="00CF4FB7"/>
    <w:rsid w:val="00CF7226"/>
    <w:rsid w:val="00D01643"/>
    <w:rsid w:val="00D01776"/>
    <w:rsid w:val="00D02CAF"/>
    <w:rsid w:val="00D04C7A"/>
    <w:rsid w:val="00D04DB9"/>
    <w:rsid w:val="00D050A9"/>
    <w:rsid w:val="00D05BE0"/>
    <w:rsid w:val="00D06D40"/>
    <w:rsid w:val="00D1285A"/>
    <w:rsid w:val="00D1289C"/>
    <w:rsid w:val="00D14F98"/>
    <w:rsid w:val="00D15436"/>
    <w:rsid w:val="00D164F8"/>
    <w:rsid w:val="00D21006"/>
    <w:rsid w:val="00D21B28"/>
    <w:rsid w:val="00D27632"/>
    <w:rsid w:val="00D30E93"/>
    <w:rsid w:val="00D33B4A"/>
    <w:rsid w:val="00D3422F"/>
    <w:rsid w:val="00D3429E"/>
    <w:rsid w:val="00D3552A"/>
    <w:rsid w:val="00D3604F"/>
    <w:rsid w:val="00D3753E"/>
    <w:rsid w:val="00D41D78"/>
    <w:rsid w:val="00D452D8"/>
    <w:rsid w:val="00D46B2E"/>
    <w:rsid w:val="00D50F2B"/>
    <w:rsid w:val="00D51A49"/>
    <w:rsid w:val="00D51D21"/>
    <w:rsid w:val="00D52126"/>
    <w:rsid w:val="00D551F9"/>
    <w:rsid w:val="00D57555"/>
    <w:rsid w:val="00D60A4E"/>
    <w:rsid w:val="00D618F2"/>
    <w:rsid w:val="00D62519"/>
    <w:rsid w:val="00D64436"/>
    <w:rsid w:val="00D65143"/>
    <w:rsid w:val="00D66023"/>
    <w:rsid w:val="00D673A4"/>
    <w:rsid w:val="00D7015B"/>
    <w:rsid w:val="00D70365"/>
    <w:rsid w:val="00D70744"/>
    <w:rsid w:val="00D7171A"/>
    <w:rsid w:val="00D720C8"/>
    <w:rsid w:val="00D74256"/>
    <w:rsid w:val="00D807AB"/>
    <w:rsid w:val="00D82406"/>
    <w:rsid w:val="00D83AE3"/>
    <w:rsid w:val="00D877DB"/>
    <w:rsid w:val="00D879CE"/>
    <w:rsid w:val="00D95138"/>
    <w:rsid w:val="00D96267"/>
    <w:rsid w:val="00D965E7"/>
    <w:rsid w:val="00D97521"/>
    <w:rsid w:val="00DA23C3"/>
    <w:rsid w:val="00DA287C"/>
    <w:rsid w:val="00DA3737"/>
    <w:rsid w:val="00DA4293"/>
    <w:rsid w:val="00DA47D5"/>
    <w:rsid w:val="00DA4F2E"/>
    <w:rsid w:val="00DB0170"/>
    <w:rsid w:val="00DB085B"/>
    <w:rsid w:val="00DB0EA0"/>
    <w:rsid w:val="00DB159D"/>
    <w:rsid w:val="00DB29FD"/>
    <w:rsid w:val="00DB4851"/>
    <w:rsid w:val="00DB4E1B"/>
    <w:rsid w:val="00DB5064"/>
    <w:rsid w:val="00DB5AB7"/>
    <w:rsid w:val="00DB76E9"/>
    <w:rsid w:val="00DC1D8B"/>
    <w:rsid w:val="00DC3217"/>
    <w:rsid w:val="00DC5676"/>
    <w:rsid w:val="00DC629C"/>
    <w:rsid w:val="00DC6F1D"/>
    <w:rsid w:val="00DD0D67"/>
    <w:rsid w:val="00DD5341"/>
    <w:rsid w:val="00DE0791"/>
    <w:rsid w:val="00DE0CC4"/>
    <w:rsid w:val="00DE1365"/>
    <w:rsid w:val="00DE3F14"/>
    <w:rsid w:val="00DE43AB"/>
    <w:rsid w:val="00DE454B"/>
    <w:rsid w:val="00DE476F"/>
    <w:rsid w:val="00DE6130"/>
    <w:rsid w:val="00DE61A1"/>
    <w:rsid w:val="00DF14B9"/>
    <w:rsid w:val="00DF37A0"/>
    <w:rsid w:val="00DF37CC"/>
    <w:rsid w:val="00DF49BB"/>
    <w:rsid w:val="00DF4AFC"/>
    <w:rsid w:val="00DF6AA8"/>
    <w:rsid w:val="00DF6B2F"/>
    <w:rsid w:val="00E01AB7"/>
    <w:rsid w:val="00E01EF2"/>
    <w:rsid w:val="00E02DB4"/>
    <w:rsid w:val="00E066B1"/>
    <w:rsid w:val="00E06912"/>
    <w:rsid w:val="00E07DFC"/>
    <w:rsid w:val="00E07E6C"/>
    <w:rsid w:val="00E113EE"/>
    <w:rsid w:val="00E11DBA"/>
    <w:rsid w:val="00E14221"/>
    <w:rsid w:val="00E20413"/>
    <w:rsid w:val="00E20B1B"/>
    <w:rsid w:val="00E212BC"/>
    <w:rsid w:val="00E22054"/>
    <w:rsid w:val="00E22F19"/>
    <w:rsid w:val="00E23614"/>
    <w:rsid w:val="00E23C64"/>
    <w:rsid w:val="00E23EBA"/>
    <w:rsid w:val="00E23F98"/>
    <w:rsid w:val="00E24517"/>
    <w:rsid w:val="00E24C4F"/>
    <w:rsid w:val="00E25DFD"/>
    <w:rsid w:val="00E27F3E"/>
    <w:rsid w:val="00E312E1"/>
    <w:rsid w:val="00E31C96"/>
    <w:rsid w:val="00E32A72"/>
    <w:rsid w:val="00E33229"/>
    <w:rsid w:val="00E33ADC"/>
    <w:rsid w:val="00E34CDA"/>
    <w:rsid w:val="00E3655E"/>
    <w:rsid w:val="00E41184"/>
    <w:rsid w:val="00E4360D"/>
    <w:rsid w:val="00E43F24"/>
    <w:rsid w:val="00E4471B"/>
    <w:rsid w:val="00E46F8E"/>
    <w:rsid w:val="00E5044C"/>
    <w:rsid w:val="00E507DD"/>
    <w:rsid w:val="00E51BFA"/>
    <w:rsid w:val="00E52255"/>
    <w:rsid w:val="00E52650"/>
    <w:rsid w:val="00E55050"/>
    <w:rsid w:val="00E55933"/>
    <w:rsid w:val="00E55AB0"/>
    <w:rsid w:val="00E56B5A"/>
    <w:rsid w:val="00E66C51"/>
    <w:rsid w:val="00E7011A"/>
    <w:rsid w:val="00E72968"/>
    <w:rsid w:val="00E7516B"/>
    <w:rsid w:val="00E7601F"/>
    <w:rsid w:val="00E80C1C"/>
    <w:rsid w:val="00E83139"/>
    <w:rsid w:val="00E8511F"/>
    <w:rsid w:val="00E87063"/>
    <w:rsid w:val="00E900A4"/>
    <w:rsid w:val="00E916F0"/>
    <w:rsid w:val="00E92161"/>
    <w:rsid w:val="00E92E22"/>
    <w:rsid w:val="00E94438"/>
    <w:rsid w:val="00E96234"/>
    <w:rsid w:val="00E96797"/>
    <w:rsid w:val="00EA0DFD"/>
    <w:rsid w:val="00EA1711"/>
    <w:rsid w:val="00EA1DFF"/>
    <w:rsid w:val="00EA25DE"/>
    <w:rsid w:val="00EA3D4A"/>
    <w:rsid w:val="00EA48E9"/>
    <w:rsid w:val="00EA5089"/>
    <w:rsid w:val="00EA5D4C"/>
    <w:rsid w:val="00EA6022"/>
    <w:rsid w:val="00EA61FD"/>
    <w:rsid w:val="00EA729E"/>
    <w:rsid w:val="00EA7CCD"/>
    <w:rsid w:val="00EB468C"/>
    <w:rsid w:val="00EB5BE2"/>
    <w:rsid w:val="00EB68D5"/>
    <w:rsid w:val="00EC0DC0"/>
    <w:rsid w:val="00EC0F46"/>
    <w:rsid w:val="00EC1CD9"/>
    <w:rsid w:val="00EC5083"/>
    <w:rsid w:val="00EC52BE"/>
    <w:rsid w:val="00EC58FD"/>
    <w:rsid w:val="00EC72EB"/>
    <w:rsid w:val="00EC7BD4"/>
    <w:rsid w:val="00EC7F6B"/>
    <w:rsid w:val="00ED29EA"/>
    <w:rsid w:val="00ED626F"/>
    <w:rsid w:val="00ED65CD"/>
    <w:rsid w:val="00ED6DFC"/>
    <w:rsid w:val="00ED7BE3"/>
    <w:rsid w:val="00EE1C56"/>
    <w:rsid w:val="00EE2EF1"/>
    <w:rsid w:val="00EE4747"/>
    <w:rsid w:val="00EE4888"/>
    <w:rsid w:val="00EF0437"/>
    <w:rsid w:val="00EF1B94"/>
    <w:rsid w:val="00EF2326"/>
    <w:rsid w:val="00EF53FB"/>
    <w:rsid w:val="00EF5A75"/>
    <w:rsid w:val="00EF63FE"/>
    <w:rsid w:val="00EF70A2"/>
    <w:rsid w:val="00F04899"/>
    <w:rsid w:val="00F104F4"/>
    <w:rsid w:val="00F114F1"/>
    <w:rsid w:val="00F11842"/>
    <w:rsid w:val="00F12A0B"/>
    <w:rsid w:val="00F13965"/>
    <w:rsid w:val="00F139B8"/>
    <w:rsid w:val="00F13E08"/>
    <w:rsid w:val="00F14204"/>
    <w:rsid w:val="00F14A30"/>
    <w:rsid w:val="00F15240"/>
    <w:rsid w:val="00F1578D"/>
    <w:rsid w:val="00F15E36"/>
    <w:rsid w:val="00F16288"/>
    <w:rsid w:val="00F22A05"/>
    <w:rsid w:val="00F22C30"/>
    <w:rsid w:val="00F243B1"/>
    <w:rsid w:val="00F24639"/>
    <w:rsid w:val="00F253D8"/>
    <w:rsid w:val="00F25DD2"/>
    <w:rsid w:val="00F2612D"/>
    <w:rsid w:val="00F265E5"/>
    <w:rsid w:val="00F26746"/>
    <w:rsid w:val="00F26EB0"/>
    <w:rsid w:val="00F2750B"/>
    <w:rsid w:val="00F3001D"/>
    <w:rsid w:val="00F30039"/>
    <w:rsid w:val="00F31200"/>
    <w:rsid w:val="00F313F1"/>
    <w:rsid w:val="00F32088"/>
    <w:rsid w:val="00F325B9"/>
    <w:rsid w:val="00F329FD"/>
    <w:rsid w:val="00F32DFF"/>
    <w:rsid w:val="00F3620A"/>
    <w:rsid w:val="00F36A8A"/>
    <w:rsid w:val="00F37F68"/>
    <w:rsid w:val="00F40F04"/>
    <w:rsid w:val="00F42E8B"/>
    <w:rsid w:val="00F43513"/>
    <w:rsid w:val="00F43E5C"/>
    <w:rsid w:val="00F44C26"/>
    <w:rsid w:val="00F504B3"/>
    <w:rsid w:val="00F5241D"/>
    <w:rsid w:val="00F52996"/>
    <w:rsid w:val="00F53DD2"/>
    <w:rsid w:val="00F551E2"/>
    <w:rsid w:val="00F55307"/>
    <w:rsid w:val="00F56616"/>
    <w:rsid w:val="00F610F8"/>
    <w:rsid w:val="00F62AD0"/>
    <w:rsid w:val="00F62F65"/>
    <w:rsid w:val="00F664B6"/>
    <w:rsid w:val="00F67367"/>
    <w:rsid w:val="00F70CD0"/>
    <w:rsid w:val="00F7166F"/>
    <w:rsid w:val="00F73375"/>
    <w:rsid w:val="00F736B0"/>
    <w:rsid w:val="00F739C6"/>
    <w:rsid w:val="00F74FCE"/>
    <w:rsid w:val="00F75A79"/>
    <w:rsid w:val="00F760B6"/>
    <w:rsid w:val="00F77385"/>
    <w:rsid w:val="00F805A8"/>
    <w:rsid w:val="00F83983"/>
    <w:rsid w:val="00F850CE"/>
    <w:rsid w:val="00F861DF"/>
    <w:rsid w:val="00F86912"/>
    <w:rsid w:val="00F86AE6"/>
    <w:rsid w:val="00F90B9D"/>
    <w:rsid w:val="00F93AD8"/>
    <w:rsid w:val="00F942FE"/>
    <w:rsid w:val="00F9447B"/>
    <w:rsid w:val="00F964B3"/>
    <w:rsid w:val="00F97782"/>
    <w:rsid w:val="00FA0812"/>
    <w:rsid w:val="00FA0962"/>
    <w:rsid w:val="00FA2CE9"/>
    <w:rsid w:val="00FA3B2A"/>
    <w:rsid w:val="00FA6ADF"/>
    <w:rsid w:val="00FA7192"/>
    <w:rsid w:val="00FB54EA"/>
    <w:rsid w:val="00FB6183"/>
    <w:rsid w:val="00FC1694"/>
    <w:rsid w:val="00FC27F2"/>
    <w:rsid w:val="00FC4C72"/>
    <w:rsid w:val="00FC651F"/>
    <w:rsid w:val="00FC75CE"/>
    <w:rsid w:val="00FC7A94"/>
    <w:rsid w:val="00FD02E2"/>
    <w:rsid w:val="00FD0CF8"/>
    <w:rsid w:val="00FD1CDC"/>
    <w:rsid w:val="00FD2D31"/>
    <w:rsid w:val="00FD3964"/>
    <w:rsid w:val="00FD3B88"/>
    <w:rsid w:val="00FD431C"/>
    <w:rsid w:val="00FD4B54"/>
    <w:rsid w:val="00FD53E5"/>
    <w:rsid w:val="00FD6182"/>
    <w:rsid w:val="00FE0361"/>
    <w:rsid w:val="00FE2368"/>
    <w:rsid w:val="00FE4C24"/>
    <w:rsid w:val="00FE5909"/>
    <w:rsid w:val="00FE6285"/>
    <w:rsid w:val="00FE6FF4"/>
    <w:rsid w:val="00FF010C"/>
    <w:rsid w:val="00FF0B5E"/>
    <w:rsid w:val="00FF1E71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0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C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3608"/>
    <w:rPr>
      <w:b/>
      <w:bCs/>
    </w:rPr>
  </w:style>
  <w:style w:type="character" w:customStyle="1" w:styleId="datupravy">
    <w:name w:val="dat_upravy"/>
    <w:basedOn w:val="Predvolenpsmoodseku"/>
    <w:rsid w:val="002C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PC_Email</dc:creator>
  <cp:keywords/>
  <dc:description/>
  <cp:lastModifiedBy>PC_Email</cp:lastModifiedBy>
  <cp:revision>3</cp:revision>
  <dcterms:created xsi:type="dcterms:W3CDTF">2016-06-08T13:00:00Z</dcterms:created>
  <dcterms:modified xsi:type="dcterms:W3CDTF">2016-06-08T13:03:00Z</dcterms:modified>
</cp:coreProperties>
</file>