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F5F" w:rsidRPr="007E7EC9" w:rsidRDefault="00AA4F5F" w:rsidP="009D5CE5">
      <w:pPr>
        <w:spacing w:after="0" w:line="240" w:lineRule="auto"/>
        <w:ind w:right="563"/>
        <w:jc w:val="center"/>
        <w:rPr>
          <w:rFonts w:ascii="Times New Roman" w:eastAsia="Times New Roman" w:hAnsi="Times New Roman" w:cs="Times New Roman"/>
          <w:sz w:val="24"/>
          <w:szCs w:val="24"/>
        </w:rPr>
      </w:pPr>
      <w:r w:rsidRPr="007E7EC9">
        <w:rPr>
          <w:rFonts w:ascii="Times New Roman" w:eastAsia="Times New Roman" w:hAnsi="Times New Roman" w:cs="Times New Roman"/>
          <w:b/>
          <w:bCs/>
          <w:sz w:val="24"/>
          <w:szCs w:val="24"/>
        </w:rPr>
        <w:t>Z Á P I S N I C A</w:t>
      </w:r>
    </w:p>
    <w:p w:rsidR="00AA4F5F" w:rsidRPr="007E7EC9" w:rsidRDefault="00AA4F5F" w:rsidP="009D5CE5">
      <w:pPr>
        <w:spacing w:after="0" w:line="240" w:lineRule="auto"/>
        <w:ind w:right="563"/>
        <w:jc w:val="center"/>
        <w:rPr>
          <w:rFonts w:ascii="Times New Roman" w:eastAsia="Times New Roman" w:hAnsi="Times New Roman" w:cs="Times New Roman"/>
          <w:sz w:val="24"/>
          <w:szCs w:val="24"/>
        </w:rPr>
      </w:pPr>
    </w:p>
    <w:p w:rsidR="00AA4F5F" w:rsidRPr="007E7EC9" w:rsidRDefault="00C30F5C" w:rsidP="009D5CE5">
      <w:pPr>
        <w:spacing w:after="0" w:line="240" w:lineRule="auto"/>
        <w:ind w:right="563"/>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  5</w:t>
      </w:r>
      <w:r w:rsidR="00AA4F5F" w:rsidRPr="007E7EC9">
        <w:rPr>
          <w:rFonts w:ascii="Times New Roman" w:eastAsia="Times New Roman" w:hAnsi="Times New Roman" w:cs="Times New Roman"/>
          <w:b/>
          <w:bCs/>
          <w:sz w:val="24"/>
          <w:szCs w:val="24"/>
        </w:rPr>
        <w:t>.  zasadnuti</w:t>
      </w:r>
      <w:r w:rsidR="00EE618C" w:rsidRPr="007E7EC9">
        <w:rPr>
          <w:rFonts w:ascii="Times New Roman" w:eastAsia="Times New Roman" w:hAnsi="Times New Roman" w:cs="Times New Roman"/>
          <w:b/>
          <w:bCs/>
          <w:sz w:val="24"/>
          <w:szCs w:val="24"/>
        </w:rPr>
        <w:t>a Obecného zastupiteľstva v</w:t>
      </w:r>
      <w:r w:rsidR="00FD455A" w:rsidRPr="007E7EC9">
        <w:rPr>
          <w:rFonts w:ascii="Times New Roman" w:eastAsia="Times New Roman" w:hAnsi="Times New Roman" w:cs="Times New Roman"/>
          <w:b/>
          <w:bCs/>
          <w:sz w:val="24"/>
          <w:szCs w:val="24"/>
        </w:rPr>
        <w:t> </w:t>
      </w:r>
      <w:r w:rsidR="00EE618C" w:rsidRPr="007E7EC9">
        <w:rPr>
          <w:rFonts w:ascii="Times New Roman" w:eastAsia="Times New Roman" w:hAnsi="Times New Roman" w:cs="Times New Roman"/>
          <w:b/>
          <w:bCs/>
          <w:sz w:val="24"/>
          <w:szCs w:val="24"/>
        </w:rPr>
        <w:t>Černíku</w:t>
      </w:r>
      <w:r w:rsidR="00FD455A" w:rsidRPr="007E7EC9">
        <w:rPr>
          <w:rFonts w:ascii="Times New Roman" w:eastAsia="Times New Roman" w:hAnsi="Times New Roman" w:cs="Times New Roman"/>
          <w:b/>
          <w:bCs/>
          <w:sz w:val="24"/>
          <w:szCs w:val="24"/>
        </w:rPr>
        <w:t>,                                                                      ktor</w:t>
      </w:r>
      <w:r w:rsidR="001822C1">
        <w:rPr>
          <w:rFonts w:ascii="Times New Roman" w:eastAsia="Times New Roman" w:hAnsi="Times New Roman" w:cs="Times New Roman"/>
          <w:b/>
          <w:bCs/>
          <w:sz w:val="24"/>
          <w:szCs w:val="24"/>
        </w:rPr>
        <w:t>é sa konalo dňa 11.septembra</w:t>
      </w:r>
      <w:r w:rsidR="005A458B">
        <w:rPr>
          <w:rFonts w:ascii="Times New Roman" w:eastAsia="Times New Roman" w:hAnsi="Times New Roman" w:cs="Times New Roman"/>
          <w:b/>
          <w:bCs/>
          <w:sz w:val="24"/>
          <w:szCs w:val="24"/>
        </w:rPr>
        <w:t xml:space="preserve"> </w:t>
      </w:r>
      <w:r w:rsidR="00506DB2" w:rsidRPr="007E7EC9">
        <w:rPr>
          <w:rFonts w:ascii="Times New Roman" w:eastAsia="Times New Roman" w:hAnsi="Times New Roman" w:cs="Times New Roman"/>
          <w:b/>
          <w:bCs/>
          <w:sz w:val="24"/>
          <w:szCs w:val="24"/>
        </w:rPr>
        <w:t xml:space="preserve">2015 </w:t>
      </w:r>
      <w:r w:rsidR="001822C1">
        <w:rPr>
          <w:rFonts w:ascii="Times New Roman" w:eastAsia="Times New Roman" w:hAnsi="Times New Roman" w:cs="Times New Roman"/>
          <w:b/>
          <w:bCs/>
          <w:sz w:val="24"/>
          <w:szCs w:val="24"/>
        </w:rPr>
        <w:t xml:space="preserve"> o 18</w:t>
      </w:r>
      <w:r w:rsidR="00FD455A" w:rsidRPr="007E7EC9">
        <w:rPr>
          <w:rFonts w:ascii="Times New Roman" w:eastAsia="Times New Roman" w:hAnsi="Times New Roman" w:cs="Times New Roman"/>
          <w:b/>
          <w:bCs/>
          <w:sz w:val="24"/>
          <w:szCs w:val="24"/>
        </w:rPr>
        <w:t>.00</w:t>
      </w:r>
      <w:r w:rsidR="008A5501" w:rsidRPr="007E7EC9">
        <w:rPr>
          <w:rFonts w:ascii="Times New Roman" w:eastAsia="Times New Roman" w:hAnsi="Times New Roman" w:cs="Times New Roman"/>
          <w:b/>
          <w:bCs/>
          <w:sz w:val="24"/>
          <w:szCs w:val="24"/>
        </w:rPr>
        <w:t xml:space="preserve"> </w:t>
      </w:r>
      <w:r w:rsidR="00FD455A" w:rsidRPr="007E7EC9">
        <w:rPr>
          <w:rFonts w:ascii="Times New Roman" w:eastAsia="Times New Roman" w:hAnsi="Times New Roman" w:cs="Times New Roman"/>
          <w:b/>
          <w:bCs/>
          <w:sz w:val="24"/>
          <w:szCs w:val="24"/>
        </w:rPr>
        <w:t>hodine                                                                                       v zasadačke obecného úradu v Černíku</w:t>
      </w:r>
    </w:p>
    <w:p w:rsidR="008A5501" w:rsidRPr="007E7EC9" w:rsidRDefault="00AA4F5F" w:rsidP="007E7EC9">
      <w:pPr>
        <w:spacing w:after="0" w:line="240" w:lineRule="auto"/>
        <w:ind w:right="563"/>
        <w:rPr>
          <w:rFonts w:ascii="Times New Roman" w:eastAsia="Times New Roman" w:hAnsi="Times New Roman" w:cs="Times New Roman"/>
          <w:sz w:val="24"/>
          <w:szCs w:val="24"/>
        </w:rPr>
      </w:pPr>
      <w:r w:rsidRPr="007E7EC9">
        <w:rPr>
          <w:rFonts w:ascii="Times New Roman" w:eastAsia="Times New Roman" w:hAnsi="Times New Roman" w:cs="Times New Roman"/>
          <w:sz w:val="24"/>
          <w:szCs w:val="24"/>
        </w:rPr>
        <w:t xml:space="preserve">   </w:t>
      </w:r>
    </w:p>
    <w:p w:rsidR="00AA4F5F" w:rsidRDefault="00AA4F5F" w:rsidP="007E7EC9">
      <w:pPr>
        <w:spacing w:after="0" w:line="240" w:lineRule="auto"/>
        <w:ind w:right="563"/>
        <w:rPr>
          <w:rFonts w:ascii="Times New Roman" w:eastAsia="Times New Roman" w:hAnsi="Times New Roman" w:cs="Times New Roman"/>
          <w:sz w:val="24"/>
          <w:szCs w:val="24"/>
        </w:rPr>
      </w:pPr>
      <w:r w:rsidRPr="007E7EC9">
        <w:rPr>
          <w:rFonts w:ascii="Times New Roman" w:eastAsia="Times New Roman" w:hAnsi="Times New Roman" w:cs="Times New Roman"/>
          <w:b/>
          <w:bCs/>
          <w:sz w:val="24"/>
          <w:szCs w:val="24"/>
        </w:rPr>
        <w:t>     </w:t>
      </w:r>
      <w:r w:rsidRPr="007E7EC9">
        <w:rPr>
          <w:rFonts w:ascii="Times New Roman" w:eastAsia="Times New Roman" w:hAnsi="Times New Roman" w:cs="Times New Roman"/>
          <w:sz w:val="24"/>
          <w:szCs w:val="24"/>
        </w:rPr>
        <w:t>Dnešné zasadnutie OZ bolo zvolané pozvánkou starostu obce v zmysle zákona č. 369/1990 Zb., § 12, ods. 1 v znení neskorších zmien a doplnkov.</w:t>
      </w:r>
    </w:p>
    <w:p w:rsidR="007E7EC9" w:rsidRPr="007E7EC9" w:rsidRDefault="007E7EC9" w:rsidP="007E7EC9">
      <w:pPr>
        <w:spacing w:after="0" w:line="240" w:lineRule="auto"/>
        <w:ind w:right="563"/>
        <w:rPr>
          <w:rFonts w:ascii="Times New Roman" w:eastAsia="Times New Roman" w:hAnsi="Times New Roman" w:cs="Times New Roman"/>
          <w:sz w:val="24"/>
          <w:szCs w:val="24"/>
        </w:rPr>
      </w:pPr>
    </w:p>
    <w:p w:rsidR="00AA4F5F" w:rsidRPr="007E7EC9" w:rsidRDefault="00AA4F5F" w:rsidP="007E7EC9">
      <w:pPr>
        <w:spacing w:after="0" w:line="240" w:lineRule="auto"/>
        <w:ind w:right="563"/>
        <w:rPr>
          <w:rFonts w:ascii="Times New Roman" w:eastAsia="Times New Roman" w:hAnsi="Times New Roman" w:cs="Times New Roman"/>
          <w:sz w:val="28"/>
          <w:szCs w:val="28"/>
        </w:rPr>
      </w:pPr>
      <w:r w:rsidRPr="007E7EC9">
        <w:rPr>
          <w:rFonts w:ascii="Times New Roman" w:eastAsia="Times New Roman" w:hAnsi="Times New Roman" w:cs="Times New Roman"/>
          <w:sz w:val="28"/>
          <w:szCs w:val="28"/>
        </w:rPr>
        <w:t> </w:t>
      </w:r>
    </w:p>
    <w:p w:rsidR="00AA4F5F" w:rsidRPr="007E7EC9" w:rsidRDefault="00AA4F5F" w:rsidP="007E7EC9">
      <w:pPr>
        <w:spacing w:after="0" w:line="240" w:lineRule="auto"/>
        <w:rPr>
          <w:rFonts w:ascii="Times New Roman" w:eastAsia="Times New Roman" w:hAnsi="Times New Roman" w:cs="Times New Roman"/>
          <w:sz w:val="28"/>
          <w:szCs w:val="28"/>
        </w:rPr>
      </w:pPr>
      <w:r w:rsidRPr="007E7EC9">
        <w:rPr>
          <w:rFonts w:ascii="Times New Roman" w:eastAsia="Times New Roman" w:hAnsi="Times New Roman" w:cs="Times New Roman"/>
          <w:b/>
          <w:bCs/>
          <w:sz w:val="28"/>
          <w:szCs w:val="28"/>
        </w:rPr>
        <w:t>1.Otvorenie</w:t>
      </w:r>
    </w:p>
    <w:p w:rsidR="00AA4F5F" w:rsidRPr="007E7EC9" w:rsidRDefault="00AA4F5F" w:rsidP="007E7EC9">
      <w:pPr>
        <w:spacing w:after="0" w:line="240" w:lineRule="auto"/>
        <w:ind w:right="563"/>
        <w:rPr>
          <w:rFonts w:ascii="Times New Roman" w:eastAsia="Times New Roman" w:hAnsi="Times New Roman" w:cs="Times New Roman"/>
          <w:sz w:val="24"/>
          <w:szCs w:val="24"/>
        </w:rPr>
      </w:pPr>
    </w:p>
    <w:p w:rsidR="00AA4F5F" w:rsidRPr="007E7EC9" w:rsidRDefault="00AA4F5F" w:rsidP="007E7EC9">
      <w:pPr>
        <w:spacing w:after="0" w:line="240" w:lineRule="auto"/>
        <w:ind w:right="563"/>
        <w:rPr>
          <w:rFonts w:ascii="Times New Roman" w:eastAsia="Times New Roman" w:hAnsi="Times New Roman" w:cs="Times New Roman"/>
          <w:sz w:val="24"/>
          <w:szCs w:val="24"/>
        </w:rPr>
      </w:pPr>
      <w:r w:rsidRPr="007E7EC9">
        <w:rPr>
          <w:rFonts w:ascii="Times New Roman" w:eastAsia="Times New Roman" w:hAnsi="Times New Roman" w:cs="Times New Roman"/>
          <w:sz w:val="24"/>
          <w:szCs w:val="24"/>
        </w:rPr>
        <w:t xml:space="preserve">     Rokovanie dnešného zasadnutia otvoril a viedol starosta </w:t>
      </w:r>
      <w:r w:rsidR="008A5501" w:rsidRPr="007E7EC9">
        <w:rPr>
          <w:rFonts w:ascii="Times New Roman" w:eastAsia="Times New Roman" w:hAnsi="Times New Roman" w:cs="Times New Roman"/>
          <w:sz w:val="24"/>
          <w:szCs w:val="24"/>
        </w:rPr>
        <w:t xml:space="preserve">obce,  Ľudovít </w:t>
      </w:r>
      <w:proofErr w:type="spellStart"/>
      <w:r w:rsidR="008A5501" w:rsidRPr="007E7EC9">
        <w:rPr>
          <w:rFonts w:ascii="Times New Roman" w:eastAsia="Times New Roman" w:hAnsi="Times New Roman" w:cs="Times New Roman"/>
          <w:sz w:val="24"/>
          <w:szCs w:val="24"/>
        </w:rPr>
        <w:t>Kuťka</w:t>
      </w:r>
      <w:proofErr w:type="spellEnd"/>
      <w:r w:rsidRPr="007E7EC9">
        <w:rPr>
          <w:rFonts w:ascii="Times New Roman" w:eastAsia="Times New Roman" w:hAnsi="Times New Roman" w:cs="Times New Roman"/>
          <w:sz w:val="24"/>
          <w:szCs w:val="24"/>
        </w:rPr>
        <w:t>, ktorý na začiatku privítal poslancov OZ i ostatných prítomných občanov. Starosta obce skonšta</w:t>
      </w:r>
      <w:r w:rsidR="005A458B">
        <w:rPr>
          <w:rFonts w:ascii="Times New Roman" w:eastAsia="Times New Roman" w:hAnsi="Times New Roman" w:cs="Times New Roman"/>
          <w:sz w:val="24"/>
          <w:szCs w:val="24"/>
        </w:rPr>
        <w:t>toval, že je prítomných  6</w:t>
      </w:r>
      <w:r w:rsidR="009C493B" w:rsidRPr="007E7EC9">
        <w:rPr>
          <w:rFonts w:ascii="Times New Roman" w:eastAsia="Times New Roman" w:hAnsi="Times New Roman" w:cs="Times New Roman"/>
          <w:sz w:val="24"/>
          <w:szCs w:val="24"/>
        </w:rPr>
        <w:t xml:space="preserve"> </w:t>
      </w:r>
      <w:r w:rsidRPr="007E7EC9">
        <w:rPr>
          <w:rFonts w:ascii="Times New Roman" w:eastAsia="Times New Roman" w:hAnsi="Times New Roman" w:cs="Times New Roman"/>
          <w:sz w:val="24"/>
          <w:szCs w:val="24"/>
        </w:rPr>
        <w:t xml:space="preserve"> poslan</w:t>
      </w:r>
      <w:r w:rsidR="008A5501" w:rsidRPr="007E7EC9">
        <w:rPr>
          <w:rFonts w:ascii="Times New Roman" w:eastAsia="Times New Roman" w:hAnsi="Times New Roman" w:cs="Times New Roman"/>
          <w:sz w:val="24"/>
          <w:szCs w:val="24"/>
        </w:rPr>
        <w:t>c</w:t>
      </w:r>
      <w:r w:rsidR="00087A26" w:rsidRPr="007E7EC9">
        <w:rPr>
          <w:rFonts w:ascii="Times New Roman" w:eastAsia="Times New Roman" w:hAnsi="Times New Roman" w:cs="Times New Roman"/>
          <w:sz w:val="24"/>
          <w:szCs w:val="24"/>
        </w:rPr>
        <w:t xml:space="preserve">ov OZ, čo znamená, že </w:t>
      </w:r>
      <w:r w:rsidRPr="007E7EC9">
        <w:rPr>
          <w:rFonts w:ascii="Times New Roman" w:eastAsia="Times New Roman" w:hAnsi="Times New Roman" w:cs="Times New Roman"/>
          <w:sz w:val="24"/>
          <w:szCs w:val="24"/>
        </w:rPr>
        <w:t xml:space="preserve"> dnešné zasadnutie OZ</w:t>
      </w:r>
      <w:r w:rsidR="00087A26" w:rsidRPr="007E7EC9">
        <w:rPr>
          <w:rFonts w:ascii="Times New Roman" w:eastAsia="Times New Roman" w:hAnsi="Times New Roman" w:cs="Times New Roman"/>
          <w:sz w:val="24"/>
          <w:szCs w:val="24"/>
        </w:rPr>
        <w:t xml:space="preserve"> je </w:t>
      </w:r>
      <w:r w:rsidRPr="007E7EC9">
        <w:rPr>
          <w:rFonts w:ascii="Times New Roman" w:eastAsia="Times New Roman" w:hAnsi="Times New Roman" w:cs="Times New Roman"/>
          <w:sz w:val="24"/>
          <w:szCs w:val="24"/>
        </w:rPr>
        <w:t xml:space="preserve"> uznášania schopné. </w:t>
      </w:r>
    </w:p>
    <w:p w:rsidR="001B189F" w:rsidRPr="007E7EC9" w:rsidRDefault="001B189F" w:rsidP="007E7EC9">
      <w:pPr>
        <w:spacing w:after="0" w:line="240" w:lineRule="auto"/>
        <w:ind w:right="563"/>
        <w:rPr>
          <w:rFonts w:ascii="Times New Roman" w:eastAsia="Times New Roman" w:hAnsi="Times New Roman" w:cs="Times New Roman"/>
          <w:sz w:val="24"/>
          <w:szCs w:val="24"/>
        </w:rPr>
      </w:pPr>
      <w:r w:rsidRPr="007E7EC9">
        <w:rPr>
          <w:rFonts w:ascii="Times New Roman" w:eastAsia="Times New Roman" w:hAnsi="Times New Roman" w:cs="Times New Roman"/>
          <w:sz w:val="24"/>
          <w:szCs w:val="24"/>
        </w:rPr>
        <w:t>Prečíta</w:t>
      </w:r>
      <w:r w:rsidR="005A458B">
        <w:rPr>
          <w:rFonts w:ascii="Times New Roman" w:eastAsia="Times New Roman" w:hAnsi="Times New Roman" w:cs="Times New Roman"/>
          <w:sz w:val="24"/>
          <w:szCs w:val="24"/>
        </w:rPr>
        <w:t>l</w:t>
      </w:r>
      <w:r w:rsidR="001822C1">
        <w:rPr>
          <w:rFonts w:ascii="Times New Roman" w:eastAsia="Times New Roman" w:hAnsi="Times New Roman" w:cs="Times New Roman"/>
          <w:sz w:val="24"/>
          <w:szCs w:val="24"/>
        </w:rPr>
        <w:t xml:space="preserve"> doplnený </w:t>
      </w:r>
      <w:r w:rsidR="005A458B">
        <w:rPr>
          <w:rFonts w:ascii="Times New Roman" w:eastAsia="Times New Roman" w:hAnsi="Times New Roman" w:cs="Times New Roman"/>
          <w:sz w:val="24"/>
          <w:szCs w:val="24"/>
        </w:rPr>
        <w:t xml:space="preserve"> program zasadnutia OZ, vyzval poslancov na</w:t>
      </w:r>
      <w:r w:rsidR="00AE1248">
        <w:rPr>
          <w:rFonts w:ascii="Times New Roman" w:eastAsia="Times New Roman" w:hAnsi="Times New Roman" w:cs="Times New Roman"/>
          <w:sz w:val="24"/>
          <w:szCs w:val="24"/>
        </w:rPr>
        <w:t xml:space="preserve"> ďalšie </w:t>
      </w:r>
      <w:r w:rsidR="005A458B">
        <w:rPr>
          <w:rFonts w:ascii="Times New Roman" w:eastAsia="Times New Roman" w:hAnsi="Times New Roman" w:cs="Times New Roman"/>
          <w:sz w:val="24"/>
          <w:szCs w:val="24"/>
        </w:rPr>
        <w:t xml:space="preserve"> doplnenie pro</w:t>
      </w:r>
      <w:r w:rsidR="00AE1248">
        <w:rPr>
          <w:rFonts w:ascii="Times New Roman" w:eastAsia="Times New Roman" w:hAnsi="Times New Roman" w:cs="Times New Roman"/>
          <w:sz w:val="24"/>
          <w:szCs w:val="24"/>
        </w:rPr>
        <w:t xml:space="preserve">gramu. </w:t>
      </w:r>
      <w:r w:rsidR="005A458B">
        <w:rPr>
          <w:rFonts w:ascii="Times New Roman" w:eastAsia="Times New Roman" w:hAnsi="Times New Roman" w:cs="Times New Roman"/>
          <w:sz w:val="24"/>
          <w:szCs w:val="24"/>
        </w:rPr>
        <w:t>Starosta dal program schváliť, poslanci program jednohlasne schválili.</w:t>
      </w:r>
    </w:p>
    <w:p w:rsidR="00B65542" w:rsidRPr="007E7EC9" w:rsidRDefault="00AA4F5F" w:rsidP="007E7EC9">
      <w:pPr>
        <w:spacing w:after="0"/>
        <w:rPr>
          <w:rFonts w:ascii="Times New Roman" w:hAnsi="Times New Roman" w:cs="Times New Roman"/>
          <w:sz w:val="24"/>
          <w:szCs w:val="24"/>
        </w:rPr>
      </w:pPr>
      <w:r w:rsidRPr="007E7EC9">
        <w:rPr>
          <w:rFonts w:ascii="Times New Roman" w:eastAsia="Times New Roman" w:hAnsi="Times New Roman" w:cs="Times New Roman"/>
          <w:sz w:val="24"/>
          <w:szCs w:val="24"/>
        </w:rPr>
        <w:t> </w:t>
      </w:r>
    </w:p>
    <w:p w:rsidR="00B65542" w:rsidRPr="007E7EC9" w:rsidRDefault="00AE1248" w:rsidP="007E7EC9">
      <w:pPr>
        <w:spacing w:after="0"/>
        <w:ind w:left="360"/>
        <w:jc w:val="center"/>
        <w:rPr>
          <w:rFonts w:ascii="Times New Roman" w:hAnsi="Times New Roman" w:cs="Times New Roman"/>
          <w:b/>
          <w:i/>
          <w:sz w:val="24"/>
          <w:szCs w:val="24"/>
        </w:rPr>
      </w:pPr>
      <w:r>
        <w:rPr>
          <w:rFonts w:ascii="Times New Roman" w:hAnsi="Times New Roman" w:cs="Times New Roman"/>
          <w:b/>
          <w:i/>
          <w:sz w:val="24"/>
          <w:szCs w:val="24"/>
        </w:rPr>
        <w:t>Uznesenie číslo V/1/11092015</w:t>
      </w:r>
    </w:p>
    <w:p w:rsidR="00B65542" w:rsidRPr="007E7EC9" w:rsidRDefault="00B65542" w:rsidP="007E7EC9">
      <w:pPr>
        <w:spacing w:after="0"/>
        <w:ind w:left="360"/>
        <w:rPr>
          <w:rFonts w:ascii="Times New Roman" w:hAnsi="Times New Roman" w:cs="Times New Roman"/>
          <w:sz w:val="24"/>
          <w:szCs w:val="24"/>
        </w:rPr>
      </w:pPr>
      <w:r w:rsidRPr="007E7EC9">
        <w:rPr>
          <w:rFonts w:ascii="Times New Roman" w:hAnsi="Times New Roman" w:cs="Times New Roman"/>
          <w:sz w:val="24"/>
          <w:szCs w:val="24"/>
        </w:rPr>
        <w:t>Obecné zastupiteľstvo v Černíku</w:t>
      </w:r>
    </w:p>
    <w:p w:rsidR="00B65542" w:rsidRPr="007E7EC9" w:rsidRDefault="00B65542" w:rsidP="007E7EC9">
      <w:pPr>
        <w:spacing w:after="0"/>
        <w:ind w:left="360"/>
        <w:rPr>
          <w:rFonts w:ascii="Times New Roman" w:hAnsi="Times New Roman" w:cs="Times New Roman"/>
          <w:b/>
          <w:sz w:val="24"/>
          <w:szCs w:val="24"/>
        </w:rPr>
      </w:pPr>
      <w:r w:rsidRPr="007E7EC9">
        <w:rPr>
          <w:rFonts w:ascii="Times New Roman" w:hAnsi="Times New Roman" w:cs="Times New Roman"/>
          <w:b/>
          <w:sz w:val="24"/>
          <w:szCs w:val="24"/>
        </w:rPr>
        <w:t xml:space="preserve">- schvaľuje </w:t>
      </w:r>
    </w:p>
    <w:p w:rsidR="00B65542" w:rsidRPr="007E7EC9" w:rsidRDefault="00AE1248" w:rsidP="005A458B">
      <w:pPr>
        <w:spacing w:after="0"/>
        <w:rPr>
          <w:rFonts w:ascii="Times New Roman" w:hAnsi="Times New Roman" w:cs="Times New Roman"/>
          <w:sz w:val="24"/>
          <w:szCs w:val="24"/>
        </w:rPr>
      </w:pPr>
      <w:r>
        <w:rPr>
          <w:rFonts w:ascii="Times New Roman" w:hAnsi="Times New Roman" w:cs="Times New Roman"/>
          <w:sz w:val="24"/>
          <w:szCs w:val="24"/>
        </w:rPr>
        <w:t xml:space="preserve">       program  5</w:t>
      </w:r>
      <w:r w:rsidR="005A458B">
        <w:rPr>
          <w:rFonts w:ascii="Times New Roman" w:hAnsi="Times New Roman" w:cs="Times New Roman"/>
          <w:sz w:val="24"/>
          <w:szCs w:val="24"/>
        </w:rPr>
        <w:t xml:space="preserve">. </w:t>
      </w:r>
      <w:r w:rsidR="00B65542" w:rsidRPr="007E7EC9">
        <w:rPr>
          <w:rFonts w:ascii="Times New Roman" w:hAnsi="Times New Roman" w:cs="Times New Roman"/>
          <w:sz w:val="24"/>
          <w:szCs w:val="24"/>
        </w:rPr>
        <w:t xml:space="preserve"> Zasadnutia obecného zastupit</w:t>
      </w:r>
      <w:r w:rsidR="00D13ACB">
        <w:rPr>
          <w:rFonts w:ascii="Times New Roman" w:hAnsi="Times New Roman" w:cs="Times New Roman"/>
          <w:sz w:val="24"/>
          <w:szCs w:val="24"/>
        </w:rPr>
        <w:t>eľstva</w:t>
      </w:r>
      <w:r>
        <w:rPr>
          <w:rFonts w:ascii="Times New Roman" w:hAnsi="Times New Roman" w:cs="Times New Roman"/>
          <w:sz w:val="24"/>
          <w:szCs w:val="24"/>
        </w:rPr>
        <w:t>, konaného dňa 11.9</w:t>
      </w:r>
      <w:r w:rsidR="005A458B">
        <w:rPr>
          <w:rFonts w:ascii="Times New Roman" w:hAnsi="Times New Roman" w:cs="Times New Roman"/>
          <w:sz w:val="24"/>
          <w:szCs w:val="24"/>
        </w:rPr>
        <w:t>.2015</w:t>
      </w:r>
    </w:p>
    <w:p w:rsidR="00B65542" w:rsidRPr="007E7EC9" w:rsidRDefault="00B65542" w:rsidP="007E7EC9">
      <w:pPr>
        <w:spacing w:after="0"/>
        <w:ind w:left="360"/>
        <w:rPr>
          <w:rFonts w:ascii="Times New Roman" w:hAnsi="Times New Roman" w:cs="Times New Roman"/>
          <w:sz w:val="24"/>
          <w:szCs w:val="24"/>
        </w:rPr>
      </w:pPr>
      <w:r w:rsidRPr="007E7EC9">
        <w:rPr>
          <w:rFonts w:ascii="Times New Roman" w:hAnsi="Times New Roman" w:cs="Times New Roman"/>
          <w:sz w:val="24"/>
          <w:szCs w:val="24"/>
        </w:rPr>
        <w:t>/Hlasovanie poslancov OZ Černík:</w:t>
      </w:r>
    </w:p>
    <w:p w:rsidR="00B65542" w:rsidRPr="007E7EC9" w:rsidRDefault="00B65542" w:rsidP="007E7EC9">
      <w:pPr>
        <w:spacing w:after="0"/>
        <w:ind w:left="360"/>
        <w:rPr>
          <w:rFonts w:ascii="Times New Roman" w:hAnsi="Times New Roman" w:cs="Times New Roman"/>
          <w:sz w:val="24"/>
          <w:szCs w:val="24"/>
        </w:rPr>
      </w:pPr>
      <w:r w:rsidRPr="007E7EC9">
        <w:rPr>
          <w:rFonts w:ascii="Times New Roman" w:hAnsi="Times New Roman" w:cs="Times New Roman"/>
          <w:sz w:val="24"/>
          <w:szCs w:val="24"/>
        </w:rPr>
        <w:t>Počet poslancov: 7</w:t>
      </w:r>
    </w:p>
    <w:p w:rsidR="00B65542" w:rsidRPr="007E7EC9" w:rsidRDefault="00B65542" w:rsidP="007E7EC9">
      <w:pPr>
        <w:spacing w:after="0"/>
        <w:ind w:left="360"/>
        <w:rPr>
          <w:rFonts w:ascii="Times New Roman" w:hAnsi="Times New Roman" w:cs="Times New Roman"/>
          <w:sz w:val="24"/>
          <w:szCs w:val="24"/>
        </w:rPr>
      </w:pPr>
      <w:r w:rsidRPr="007E7EC9">
        <w:rPr>
          <w:rFonts w:ascii="Times New Roman" w:hAnsi="Times New Roman" w:cs="Times New Roman"/>
          <w:sz w:val="24"/>
          <w:szCs w:val="24"/>
        </w:rPr>
        <w:t>Počet prítom</w:t>
      </w:r>
      <w:r w:rsidR="005A458B">
        <w:rPr>
          <w:rFonts w:ascii="Times New Roman" w:hAnsi="Times New Roman" w:cs="Times New Roman"/>
          <w:sz w:val="24"/>
          <w:szCs w:val="24"/>
        </w:rPr>
        <w:t>ných poslancov: 6</w:t>
      </w:r>
    </w:p>
    <w:p w:rsidR="00B65542" w:rsidRPr="007E7EC9" w:rsidRDefault="005A458B" w:rsidP="007E7EC9">
      <w:pPr>
        <w:spacing w:after="0"/>
        <w:ind w:left="360"/>
        <w:rPr>
          <w:rFonts w:ascii="Times New Roman" w:hAnsi="Times New Roman" w:cs="Times New Roman"/>
          <w:sz w:val="24"/>
          <w:szCs w:val="24"/>
        </w:rPr>
      </w:pPr>
      <w:r>
        <w:rPr>
          <w:rFonts w:ascii="Times New Roman" w:hAnsi="Times New Roman" w:cs="Times New Roman"/>
          <w:sz w:val="24"/>
          <w:szCs w:val="24"/>
        </w:rPr>
        <w:t>Za: 6</w:t>
      </w:r>
    </w:p>
    <w:p w:rsidR="00B65542" w:rsidRPr="007E7EC9" w:rsidRDefault="00B65542" w:rsidP="007E7EC9">
      <w:pPr>
        <w:spacing w:after="0"/>
        <w:ind w:left="360"/>
        <w:rPr>
          <w:rFonts w:ascii="Times New Roman" w:hAnsi="Times New Roman" w:cs="Times New Roman"/>
          <w:sz w:val="24"/>
          <w:szCs w:val="24"/>
        </w:rPr>
      </w:pPr>
      <w:r w:rsidRPr="007E7EC9">
        <w:rPr>
          <w:rFonts w:ascii="Times New Roman" w:hAnsi="Times New Roman" w:cs="Times New Roman"/>
          <w:sz w:val="24"/>
          <w:szCs w:val="24"/>
        </w:rPr>
        <w:t>Proti:0</w:t>
      </w:r>
    </w:p>
    <w:p w:rsidR="00B65542" w:rsidRPr="007E7EC9" w:rsidRDefault="00B65542" w:rsidP="007E7EC9">
      <w:pPr>
        <w:spacing w:after="0"/>
        <w:ind w:left="360"/>
        <w:rPr>
          <w:rFonts w:ascii="Times New Roman" w:hAnsi="Times New Roman" w:cs="Times New Roman"/>
          <w:sz w:val="24"/>
          <w:szCs w:val="24"/>
        </w:rPr>
      </w:pPr>
      <w:r w:rsidRPr="007E7EC9">
        <w:rPr>
          <w:rFonts w:ascii="Times New Roman" w:hAnsi="Times New Roman" w:cs="Times New Roman"/>
          <w:sz w:val="24"/>
          <w:szCs w:val="24"/>
        </w:rPr>
        <w:t>Zdržal sa:0</w:t>
      </w:r>
    </w:p>
    <w:p w:rsidR="00B65542" w:rsidRPr="007E7EC9" w:rsidRDefault="00B65542" w:rsidP="007E7EC9">
      <w:pPr>
        <w:spacing w:after="0"/>
        <w:ind w:left="360"/>
        <w:rPr>
          <w:rFonts w:ascii="Times New Roman" w:hAnsi="Times New Roman" w:cs="Times New Roman"/>
          <w:sz w:val="24"/>
          <w:szCs w:val="24"/>
        </w:rPr>
      </w:pPr>
      <w:r w:rsidRPr="007E7EC9">
        <w:rPr>
          <w:rFonts w:ascii="Times New Roman" w:hAnsi="Times New Roman" w:cs="Times New Roman"/>
          <w:sz w:val="24"/>
          <w:szCs w:val="24"/>
        </w:rPr>
        <w:t>Nehlasoval:0</w:t>
      </w:r>
    </w:p>
    <w:p w:rsidR="00AA4F5F" w:rsidRDefault="00AA4F5F" w:rsidP="007E7EC9">
      <w:pPr>
        <w:spacing w:after="0" w:line="240" w:lineRule="auto"/>
        <w:ind w:right="563"/>
        <w:jc w:val="both"/>
        <w:rPr>
          <w:rFonts w:ascii="Times New Roman" w:eastAsia="Times New Roman" w:hAnsi="Times New Roman" w:cs="Times New Roman"/>
          <w:sz w:val="24"/>
          <w:szCs w:val="24"/>
        </w:rPr>
      </w:pPr>
      <w:r w:rsidRPr="007E7EC9">
        <w:rPr>
          <w:rFonts w:ascii="Times New Roman" w:eastAsia="Times New Roman" w:hAnsi="Times New Roman" w:cs="Times New Roman"/>
          <w:sz w:val="24"/>
          <w:szCs w:val="24"/>
        </w:rPr>
        <w:t xml:space="preserve">    </w:t>
      </w:r>
    </w:p>
    <w:p w:rsidR="007E7EC9" w:rsidRPr="007E7EC9" w:rsidRDefault="007E7EC9" w:rsidP="007E7EC9">
      <w:pPr>
        <w:spacing w:after="0" w:line="240" w:lineRule="auto"/>
        <w:ind w:right="563"/>
        <w:jc w:val="both"/>
        <w:rPr>
          <w:rFonts w:ascii="Times New Roman" w:eastAsia="Times New Roman" w:hAnsi="Times New Roman" w:cs="Times New Roman"/>
          <w:sz w:val="24"/>
          <w:szCs w:val="24"/>
        </w:rPr>
      </w:pPr>
    </w:p>
    <w:p w:rsidR="00AA4F5F" w:rsidRDefault="00AA4F5F" w:rsidP="007E7EC9">
      <w:pPr>
        <w:spacing w:after="0" w:line="240" w:lineRule="auto"/>
        <w:ind w:right="563"/>
        <w:rPr>
          <w:rFonts w:ascii="Times New Roman" w:eastAsia="Times New Roman" w:hAnsi="Times New Roman" w:cs="Times New Roman"/>
          <w:b/>
          <w:bCs/>
          <w:sz w:val="28"/>
          <w:szCs w:val="28"/>
        </w:rPr>
      </w:pPr>
      <w:r w:rsidRPr="007E7EC9">
        <w:rPr>
          <w:rFonts w:ascii="Times New Roman" w:eastAsia="Times New Roman" w:hAnsi="Times New Roman" w:cs="Times New Roman"/>
          <w:sz w:val="28"/>
          <w:szCs w:val="28"/>
        </w:rPr>
        <w:t> </w:t>
      </w:r>
      <w:r w:rsidRPr="007E7EC9">
        <w:rPr>
          <w:rFonts w:ascii="Times New Roman" w:eastAsia="Times New Roman" w:hAnsi="Times New Roman" w:cs="Times New Roman"/>
          <w:b/>
          <w:bCs/>
          <w:sz w:val="28"/>
          <w:szCs w:val="28"/>
        </w:rPr>
        <w:t>2. Určenie zapisovateľa a overovateľov zápisnice</w:t>
      </w:r>
    </w:p>
    <w:p w:rsidR="007E7EC9" w:rsidRPr="007E7EC9" w:rsidRDefault="007E7EC9" w:rsidP="007E7EC9">
      <w:pPr>
        <w:spacing w:after="0" w:line="240" w:lineRule="auto"/>
        <w:ind w:right="563"/>
        <w:rPr>
          <w:rFonts w:ascii="Times New Roman" w:eastAsia="Times New Roman" w:hAnsi="Times New Roman" w:cs="Times New Roman"/>
          <w:sz w:val="28"/>
          <w:szCs w:val="28"/>
        </w:rPr>
      </w:pPr>
    </w:p>
    <w:p w:rsidR="00AA4F5F" w:rsidRPr="007E7EC9" w:rsidRDefault="00AA4F5F" w:rsidP="007E7EC9">
      <w:pPr>
        <w:spacing w:after="0" w:line="240" w:lineRule="auto"/>
        <w:ind w:right="563"/>
        <w:jc w:val="both"/>
        <w:rPr>
          <w:rFonts w:ascii="Times New Roman" w:eastAsia="Times New Roman" w:hAnsi="Times New Roman" w:cs="Times New Roman"/>
          <w:sz w:val="24"/>
          <w:szCs w:val="24"/>
        </w:rPr>
      </w:pPr>
      <w:r w:rsidRPr="007E7EC9">
        <w:rPr>
          <w:rFonts w:ascii="Times New Roman" w:eastAsia="Times New Roman" w:hAnsi="Times New Roman" w:cs="Times New Roman"/>
          <w:sz w:val="24"/>
          <w:szCs w:val="24"/>
        </w:rPr>
        <w:t>Za zapisovateľku zápisnice z dnešného zasadnutia starosta obce určil pracovníčku Ob</w:t>
      </w:r>
      <w:r w:rsidR="006A68A5" w:rsidRPr="007E7EC9">
        <w:rPr>
          <w:rFonts w:ascii="Times New Roman" w:eastAsia="Times New Roman" w:hAnsi="Times New Roman" w:cs="Times New Roman"/>
          <w:sz w:val="24"/>
          <w:szCs w:val="24"/>
        </w:rPr>
        <w:t xml:space="preserve">ecného úradu, Katarínu </w:t>
      </w:r>
      <w:proofErr w:type="spellStart"/>
      <w:r w:rsidR="006A68A5" w:rsidRPr="007E7EC9">
        <w:rPr>
          <w:rFonts w:ascii="Times New Roman" w:eastAsia="Times New Roman" w:hAnsi="Times New Roman" w:cs="Times New Roman"/>
          <w:sz w:val="24"/>
          <w:szCs w:val="24"/>
        </w:rPr>
        <w:t>Rajčanovú</w:t>
      </w:r>
      <w:proofErr w:type="spellEnd"/>
      <w:r w:rsidRPr="007E7EC9">
        <w:rPr>
          <w:rFonts w:ascii="Times New Roman" w:eastAsia="Times New Roman" w:hAnsi="Times New Roman" w:cs="Times New Roman"/>
          <w:sz w:val="24"/>
          <w:szCs w:val="24"/>
        </w:rPr>
        <w:t>.</w:t>
      </w:r>
    </w:p>
    <w:p w:rsidR="006A68A5" w:rsidRPr="007E7EC9" w:rsidRDefault="007E7EC9" w:rsidP="007E7EC9">
      <w:pPr>
        <w:spacing w:after="0" w:line="240" w:lineRule="auto"/>
        <w:ind w:right="5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sidR="00AA4F5F" w:rsidRPr="007E7EC9">
        <w:rPr>
          <w:rFonts w:ascii="Times New Roman" w:eastAsia="Times New Roman" w:hAnsi="Times New Roman" w:cs="Times New Roman"/>
          <w:sz w:val="24"/>
          <w:szCs w:val="24"/>
        </w:rPr>
        <w:t>Z</w:t>
      </w:r>
      <w:r w:rsidR="006A68A5" w:rsidRPr="007E7EC9">
        <w:rPr>
          <w:rFonts w:ascii="Times New Roman" w:eastAsia="Times New Roman" w:hAnsi="Times New Roman" w:cs="Times New Roman"/>
          <w:sz w:val="24"/>
          <w:szCs w:val="24"/>
        </w:rPr>
        <w:t>a overovateľov zápisnice určil starosta obce</w:t>
      </w:r>
      <w:r w:rsidR="00AA4F5F" w:rsidRPr="007E7EC9">
        <w:rPr>
          <w:rFonts w:ascii="Times New Roman" w:eastAsia="Times New Roman" w:hAnsi="Times New Roman" w:cs="Times New Roman"/>
          <w:sz w:val="24"/>
          <w:szCs w:val="24"/>
        </w:rPr>
        <w:t xml:space="preserve"> poslancov OZ: </w:t>
      </w:r>
    </w:p>
    <w:p w:rsidR="00AA4F5F" w:rsidRPr="007E7EC9" w:rsidRDefault="00AE1248" w:rsidP="007E7EC9">
      <w:pPr>
        <w:spacing w:after="0" w:line="240" w:lineRule="auto"/>
        <w:ind w:right="5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Ľubica </w:t>
      </w:r>
      <w:proofErr w:type="spellStart"/>
      <w:r>
        <w:rPr>
          <w:rFonts w:ascii="Times New Roman" w:eastAsia="Times New Roman" w:hAnsi="Times New Roman" w:cs="Times New Roman"/>
          <w:sz w:val="24"/>
          <w:szCs w:val="24"/>
        </w:rPr>
        <w:t>Hačková</w:t>
      </w:r>
      <w:proofErr w:type="spellEnd"/>
      <w:r w:rsidR="002B2805">
        <w:rPr>
          <w:rFonts w:ascii="Times New Roman" w:eastAsia="Times New Roman" w:hAnsi="Times New Roman" w:cs="Times New Roman"/>
          <w:sz w:val="24"/>
          <w:szCs w:val="24"/>
        </w:rPr>
        <w:t xml:space="preserve"> a Peter </w:t>
      </w:r>
      <w:proofErr w:type="spellStart"/>
      <w:r w:rsidR="002B2805">
        <w:rPr>
          <w:rFonts w:ascii="Times New Roman" w:eastAsia="Times New Roman" w:hAnsi="Times New Roman" w:cs="Times New Roman"/>
          <w:sz w:val="24"/>
          <w:szCs w:val="24"/>
        </w:rPr>
        <w:t>Kozár</w:t>
      </w:r>
      <w:proofErr w:type="spellEnd"/>
    </w:p>
    <w:p w:rsidR="00504DB5" w:rsidRPr="007E7EC9" w:rsidRDefault="00504DB5" w:rsidP="007E7EC9">
      <w:pPr>
        <w:pStyle w:val="Normlnywebov"/>
        <w:spacing w:before="0" w:beforeAutospacing="0" w:after="0" w:afterAutospacing="0"/>
        <w:ind w:right="563"/>
        <w:jc w:val="both"/>
      </w:pPr>
    </w:p>
    <w:p w:rsidR="009D5CE5" w:rsidRDefault="009D5CE5" w:rsidP="007E7EC9">
      <w:pPr>
        <w:pStyle w:val="Normlnywebov"/>
        <w:spacing w:before="0" w:beforeAutospacing="0" w:after="0" w:afterAutospacing="0"/>
        <w:ind w:right="563"/>
        <w:jc w:val="both"/>
        <w:rPr>
          <w:b/>
          <w:bCs/>
          <w:sz w:val="28"/>
          <w:szCs w:val="28"/>
        </w:rPr>
      </w:pPr>
    </w:p>
    <w:p w:rsidR="00B65542" w:rsidRPr="007E7EC9" w:rsidRDefault="00B65542" w:rsidP="007E7EC9">
      <w:pPr>
        <w:pStyle w:val="Normlnywebov"/>
        <w:spacing w:before="0" w:beforeAutospacing="0" w:after="0" w:afterAutospacing="0"/>
        <w:ind w:right="563"/>
        <w:jc w:val="both"/>
        <w:rPr>
          <w:sz w:val="28"/>
          <w:szCs w:val="28"/>
        </w:rPr>
      </w:pPr>
      <w:r w:rsidRPr="007E7EC9">
        <w:rPr>
          <w:b/>
          <w:bCs/>
          <w:sz w:val="28"/>
          <w:szCs w:val="28"/>
        </w:rPr>
        <w:t>3.</w:t>
      </w:r>
      <w:r w:rsidRPr="007E7EC9">
        <w:rPr>
          <w:sz w:val="28"/>
          <w:szCs w:val="28"/>
        </w:rPr>
        <w:t xml:space="preserve"> </w:t>
      </w:r>
      <w:r w:rsidRPr="007E7EC9">
        <w:rPr>
          <w:b/>
          <w:bCs/>
          <w:sz w:val="28"/>
          <w:szCs w:val="28"/>
        </w:rPr>
        <w:t xml:space="preserve">Voľba návrhovej komisie </w:t>
      </w:r>
    </w:p>
    <w:p w:rsidR="00B65542" w:rsidRPr="007E7EC9" w:rsidRDefault="00B65542" w:rsidP="007E7EC9">
      <w:pPr>
        <w:pStyle w:val="Normlnywebov"/>
        <w:spacing w:before="0" w:beforeAutospacing="0" w:after="0" w:afterAutospacing="0"/>
        <w:ind w:right="563"/>
        <w:jc w:val="both"/>
      </w:pPr>
      <w:r w:rsidRPr="007E7EC9">
        <w:rPr>
          <w:b/>
          <w:bCs/>
        </w:rPr>
        <w:t> </w:t>
      </w:r>
    </w:p>
    <w:p w:rsidR="00B65542" w:rsidRPr="007E7EC9" w:rsidRDefault="00B65542" w:rsidP="007E7EC9">
      <w:pPr>
        <w:pStyle w:val="Normlnywebov"/>
        <w:spacing w:before="0" w:beforeAutospacing="0" w:after="0" w:afterAutospacing="0"/>
        <w:ind w:right="563"/>
      </w:pPr>
      <w:r w:rsidRPr="007E7EC9">
        <w:t>Starosta obce podal návrh na zloženie návrhovej komisie. Poslanci na podnet staros</w:t>
      </w:r>
      <w:r w:rsidR="002B2805">
        <w:t>tu hlasovali a s počtom hlasov 6</w:t>
      </w:r>
      <w:r w:rsidRPr="007E7EC9">
        <w:t xml:space="preserve">, jednomyseľne schválili návrhovú komisiu v tomto zložení:     </w:t>
      </w:r>
    </w:p>
    <w:p w:rsidR="00504DB5" w:rsidRPr="007E7EC9" w:rsidRDefault="00AE1248" w:rsidP="007E7EC9">
      <w:pPr>
        <w:pStyle w:val="Normlnywebov"/>
        <w:spacing w:before="0" w:beforeAutospacing="0" w:after="0" w:afterAutospacing="0"/>
        <w:ind w:right="563"/>
      </w:pPr>
      <w:r>
        <w:t>Predseda: Milan Vašek</w:t>
      </w:r>
    </w:p>
    <w:p w:rsidR="00D13ACB" w:rsidRPr="007E7EC9" w:rsidRDefault="00AE1248" w:rsidP="007E7EC9">
      <w:pPr>
        <w:pStyle w:val="Normlnywebov"/>
        <w:spacing w:before="0" w:beforeAutospacing="0" w:after="0" w:afterAutospacing="0"/>
        <w:ind w:right="563"/>
      </w:pPr>
      <w:r>
        <w:t xml:space="preserve">Členovia: Michal </w:t>
      </w:r>
      <w:proofErr w:type="spellStart"/>
      <w:r>
        <w:t>Ondrišek</w:t>
      </w:r>
      <w:proofErr w:type="spellEnd"/>
    </w:p>
    <w:p w:rsidR="00B65542" w:rsidRDefault="00CE190C" w:rsidP="007E7EC9">
      <w:pPr>
        <w:pStyle w:val="Normlnywebov"/>
        <w:spacing w:before="0" w:beforeAutospacing="0" w:after="0" w:afterAutospacing="0"/>
        <w:ind w:right="563"/>
        <w:rPr>
          <w:b/>
          <w:sz w:val="28"/>
          <w:szCs w:val="28"/>
        </w:rPr>
      </w:pPr>
      <w:r>
        <w:rPr>
          <w:b/>
          <w:sz w:val="28"/>
          <w:szCs w:val="28"/>
        </w:rPr>
        <w:lastRenderedPageBreak/>
        <w:t>4. Kontrola uznesenia z 3. Zasadania OZ</w:t>
      </w:r>
    </w:p>
    <w:p w:rsidR="00CE190C" w:rsidRDefault="00CE190C" w:rsidP="007E7EC9">
      <w:pPr>
        <w:pStyle w:val="Normlnywebov"/>
        <w:spacing w:before="0" w:beforeAutospacing="0" w:after="0" w:afterAutospacing="0"/>
        <w:ind w:right="563"/>
      </w:pPr>
      <w:r>
        <w:t xml:space="preserve">Kontrolu uznesenia prečítala pani </w:t>
      </w:r>
      <w:proofErr w:type="spellStart"/>
      <w:r>
        <w:t>Rajčanová</w:t>
      </w:r>
      <w:proofErr w:type="spellEnd"/>
      <w:r>
        <w:t>,  poslanci OZ konštatovali, že uznesenie je splnené.</w:t>
      </w:r>
    </w:p>
    <w:p w:rsidR="00CE190C" w:rsidRPr="00CE190C" w:rsidRDefault="00CE190C" w:rsidP="00CE190C">
      <w:pPr>
        <w:spacing w:after="0"/>
        <w:rPr>
          <w:rFonts w:ascii="Times New Roman" w:hAnsi="Times New Roman" w:cs="Times New Roman"/>
          <w:szCs w:val="24"/>
        </w:rPr>
      </w:pPr>
    </w:p>
    <w:p w:rsidR="00CE190C" w:rsidRPr="00CE190C" w:rsidRDefault="00CE190C" w:rsidP="00CE190C">
      <w:pPr>
        <w:spacing w:after="0"/>
        <w:jc w:val="center"/>
        <w:rPr>
          <w:rFonts w:ascii="Times New Roman" w:hAnsi="Times New Roman" w:cs="Times New Roman"/>
          <w:b/>
          <w:i/>
          <w:szCs w:val="24"/>
        </w:rPr>
      </w:pPr>
      <w:r w:rsidRPr="00CE190C">
        <w:rPr>
          <w:rFonts w:ascii="Times New Roman" w:hAnsi="Times New Roman" w:cs="Times New Roman"/>
          <w:b/>
          <w:i/>
          <w:szCs w:val="24"/>
        </w:rPr>
        <w:t>Uznesenie číslo IV/2/12062015</w:t>
      </w:r>
    </w:p>
    <w:p w:rsidR="00CE190C" w:rsidRPr="00CE190C" w:rsidRDefault="00CE190C" w:rsidP="00CE190C">
      <w:pPr>
        <w:spacing w:after="0"/>
        <w:rPr>
          <w:rFonts w:ascii="Times New Roman" w:hAnsi="Times New Roman" w:cs="Times New Roman"/>
          <w:szCs w:val="24"/>
        </w:rPr>
      </w:pPr>
    </w:p>
    <w:p w:rsidR="00CE190C" w:rsidRPr="00CE190C" w:rsidRDefault="00CE190C" w:rsidP="00CE190C">
      <w:pPr>
        <w:spacing w:after="0"/>
        <w:rPr>
          <w:rFonts w:ascii="Times New Roman" w:hAnsi="Times New Roman" w:cs="Times New Roman"/>
          <w:szCs w:val="24"/>
        </w:rPr>
      </w:pPr>
      <w:r w:rsidRPr="00CE190C">
        <w:rPr>
          <w:rFonts w:ascii="Times New Roman" w:hAnsi="Times New Roman" w:cs="Times New Roman"/>
          <w:szCs w:val="24"/>
        </w:rPr>
        <w:t>Obecné zastupiteľstvo v Černíku</w:t>
      </w:r>
    </w:p>
    <w:p w:rsidR="00CE190C" w:rsidRPr="00CE190C" w:rsidRDefault="00CE190C" w:rsidP="00CE190C">
      <w:pPr>
        <w:spacing w:after="0"/>
        <w:rPr>
          <w:rFonts w:ascii="Times New Roman" w:hAnsi="Times New Roman" w:cs="Times New Roman"/>
          <w:szCs w:val="24"/>
        </w:rPr>
      </w:pPr>
      <w:r w:rsidRPr="00CE190C">
        <w:rPr>
          <w:rFonts w:ascii="Times New Roman" w:hAnsi="Times New Roman" w:cs="Times New Roman"/>
          <w:szCs w:val="24"/>
        </w:rPr>
        <w:t>- k o n š t a t u j e, že</w:t>
      </w:r>
    </w:p>
    <w:p w:rsidR="00CE190C" w:rsidRPr="00CE190C" w:rsidRDefault="00CE190C" w:rsidP="00CE190C">
      <w:pPr>
        <w:spacing w:after="0"/>
        <w:rPr>
          <w:rFonts w:ascii="Times New Roman" w:hAnsi="Times New Roman" w:cs="Times New Roman"/>
          <w:szCs w:val="24"/>
        </w:rPr>
      </w:pPr>
      <w:r w:rsidRPr="00CE190C">
        <w:rPr>
          <w:rFonts w:ascii="Times New Roman" w:hAnsi="Times New Roman" w:cs="Times New Roman"/>
          <w:szCs w:val="24"/>
        </w:rPr>
        <w:t>Uznesenie z III. Zasadnutia obecného zastupiteľstva v Černíku sú splnené.</w:t>
      </w:r>
    </w:p>
    <w:p w:rsidR="00CE190C" w:rsidRPr="00CE190C" w:rsidRDefault="00CE190C" w:rsidP="007E7EC9">
      <w:pPr>
        <w:pStyle w:val="Normlnywebov"/>
        <w:spacing w:before="0" w:beforeAutospacing="0" w:after="0" w:afterAutospacing="0"/>
        <w:ind w:right="563"/>
      </w:pPr>
    </w:p>
    <w:p w:rsidR="00CE190C" w:rsidRPr="00CE190C" w:rsidRDefault="00CE190C" w:rsidP="007E7EC9">
      <w:pPr>
        <w:pStyle w:val="Normlnywebov"/>
        <w:spacing w:before="0" w:beforeAutospacing="0" w:after="0" w:afterAutospacing="0"/>
        <w:ind w:right="563"/>
        <w:rPr>
          <w:b/>
          <w:sz w:val="22"/>
          <w:szCs w:val="22"/>
        </w:rPr>
      </w:pPr>
    </w:p>
    <w:p w:rsidR="007E7EC9" w:rsidRDefault="007E7EC9" w:rsidP="007E7EC9">
      <w:pPr>
        <w:pStyle w:val="Normlnywebov"/>
        <w:spacing w:before="0" w:beforeAutospacing="0" w:after="0" w:afterAutospacing="0"/>
        <w:ind w:right="563"/>
        <w:rPr>
          <w:b/>
          <w:sz w:val="28"/>
          <w:szCs w:val="28"/>
        </w:rPr>
      </w:pPr>
    </w:p>
    <w:p w:rsidR="00C8742E" w:rsidRDefault="00CE190C" w:rsidP="007E7EC9">
      <w:pPr>
        <w:pStyle w:val="Normlnywebov"/>
        <w:spacing w:before="0" w:beforeAutospacing="0" w:after="0" w:afterAutospacing="0"/>
        <w:ind w:right="563"/>
        <w:rPr>
          <w:b/>
          <w:sz w:val="28"/>
          <w:szCs w:val="28"/>
        </w:rPr>
      </w:pPr>
      <w:r>
        <w:rPr>
          <w:b/>
          <w:sz w:val="28"/>
          <w:szCs w:val="28"/>
        </w:rPr>
        <w:t>5</w:t>
      </w:r>
      <w:r w:rsidR="007E7EC9">
        <w:rPr>
          <w:b/>
          <w:sz w:val="28"/>
          <w:szCs w:val="28"/>
        </w:rPr>
        <w:t>.</w:t>
      </w:r>
      <w:r w:rsidR="001226C0">
        <w:rPr>
          <w:b/>
          <w:sz w:val="28"/>
          <w:szCs w:val="28"/>
        </w:rPr>
        <w:t xml:space="preserve"> Informácia ohľadne podaných žiadostí o nenávratné</w:t>
      </w:r>
    </w:p>
    <w:p w:rsidR="001226C0" w:rsidRDefault="001226C0" w:rsidP="007E7EC9">
      <w:pPr>
        <w:pStyle w:val="Normlnywebov"/>
        <w:spacing w:before="0" w:beforeAutospacing="0" w:after="0" w:afterAutospacing="0"/>
        <w:ind w:right="563"/>
        <w:rPr>
          <w:b/>
          <w:sz w:val="28"/>
          <w:szCs w:val="28"/>
        </w:rPr>
      </w:pPr>
      <w:r>
        <w:rPr>
          <w:b/>
          <w:sz w:val="28"/>
          <w:szCs w:val="28"/>
        </w:rPr>
        <w:t xml:space="preserve">    finančné prostriedky</w:t>
      </w:r>
    </w:p>
    <w:p w:rsidR="001B6900" w:rsidRDefault="001B6900" w:rsidP="007E7EC9">
      <w:pPr>
        <w:pStyle w:val="Normlnywebov"/>
        <w:spacing w:before="0" w:beforeAutospacing="0" w:after="0" w:afterAutospacing="0"/>
        <w:ind w:right="563"/>
        <w:rPr>
          <w:b/>
          <w:sz w:val="22"/>
          <w:szCs w:val="22"/>
        </w:rPr>
      </w:pPr>
    </w:p>
    <w:p w:rsidR="001B6900" w:rsidRDefault="001B6900" w:rsidP="007E7EC9">
      <w:pPr>
        <w:pStyle w:val="Normlnywebov"/>
        <w:spacing w:before="0" w:beforeAutospacing="0" w:after="0" w:afterAutospacing="0"/>
        <w:ind w:right="563"/>
        <w:rPr>
          <w:sz w:val="22"/>
          <w:szCs w:val="22"/>
        </w:rPr>
      </w:pPr>
      <w:r w:rsidRPr="001B6900">
        <w:rPr>
          <w:sz w:val="22"/>
          <w:szCs w:val="22"/>
        </w:rPr>
        <w:t>Na pracovnej porade poslancov Obecného zastupiteľstva</w:t>
      </w:r>
      <w:r>
        <w:rPr>
          <w:sz w:val="22"/>
          <w:szCs w:val="22"/>
        </w:rPr>
        <w:t xml:space="preserve"> </w:t>
      </w:r>
      <w:r w:rsidR="00970B6C">
        <w:rPr>
          <w:sz w:val="22"/>
          <w:szCs w:val="22"/>
        </w:rPr>
        <w:t xml:space="preserve">starosta obce </w:t>
      </w:r>
      <w:r w:rsidR="00F21159">
        <w:rPr>
          <w:sz w:val="22"/>
          <w:szCs w:val="22"/>
        </w:rPr>
        <w:t xml:space="preserve"> prítomných podrobne informoval o podaných žiadostiach o NFP a ich vplyv</w:t>
      </w:r>
      <w:r w:rsidR="008605FE">
        <w:rPr>
          <w:sz w:val="22"/>
          <w:szCs w:val="22"/>
        </w:rPr>
        <w:t xml:space="preserve"> na rozpočet pre rok 2015. Jedná sa o nasledovné projekty:</w:t>
      </w:r>
    </w:p>
    <w:p w:rsidR="008605FE" w:rsidRDefault="008605FE" w:rsidP="007E7EC9">
      <w:pPr>
        <w:pStyle w:val="Normlnywebov"/>
        <w:spacing w:before="0" w:beforeAutospacing="0" w:after="0" w:afterAutospacing="0"/>
        <w:ind w:right="563"/>
        <w:rPr>
          <w:sz w:val="22"/>
          <w:szCs w:val="22"/>
        </w:rPr>
      </w:pPr>
      <w:r>
        <w:rPr>
          <w:sz w:val="22"/>
          <w:szCs w:val="22"/>
        </w:rPr>
        <w:t xml:space="preserve">1/ Zvýšenie bezpečnosti a prevencia proti vandalizmu na verejných priestranstvách – budovanie  </w:t>
      </w:r>
    </w:p>
    <w:p w:rsidR="008605FE" w:rsidRDefault="008605FE" w:rsidP="007E7EC9">
      <w:pPr>
        <w:pStyle w:val="Normlnywebov"/>
        <w:spacing w:before="0" w:beforeAutospacing="0" w:after="0" w:afterAutospacing="0"/>
        <w:ind w:right="563"/>
        <w:rPr>
          <w:sz w:val="22"/>
          <w:szCs w:val="22"/>
        </w:rPr>
      </w:pPr>
      <w:r>
        <w:rPr>
          <w:sz w:val="22"/>
          <w:szCs w:val="22"/>
        </w:rPr>
        <w:t xml:space="preserve">    digitálneho kamerového systému</w:t>
      </w:r>
    </w:p>
    <w:p w:rsidR="008605FE" w:rsidRDefault="008605FE" w:rsidP="007E7EC9">
      <w:pPr>
        <w:pStyle w:val="Normlnywebov"/>
        <w:spacing w:before="0" w:beforeAutospacing="0" w:after="0" w:afterAutospacing="0"/>
        <w:ind w:right="563"/>
        <w:rPr>
          <w:sz w:val="22"/>
          <w:szCs w:val="22"/>
        </w:rPr>
      </w:pPr>
      <w:r>
        <w:rPr>
          <w:sz w:val="22"/>
          <w:szCs w:val="22"/>
        </w:rPr>
        <w:t xml:space="preserve">     celkový náklad: 93 252 €                                 vlastné náklady: 0</w:t>
      </w:r>
    </w:p>
    <w:p w:rsidR="00393AC3" w:rsidRDefault="00BB6AF6" w:rsidP="007E7EC9">
      <w:pPr>
        <w:pStyle w:val="Normlnywebov"/>
        <w:spacing w:before="0" w:beforeAutospacing="0" w:after="0" w:afterAutospacing="0"/>
        <w:ind w:right="563"/>
        <w:rPr>
          <w:sz w:val="22"/>
          <w:szCs w:val="22"/>
        </w:rPr>
      </w:pPr>
      <w:r>
        <w:rPr>
          <w:sz w:val="22"/>
          <w:szCs w:val="22"/>
        </w:rPr>
        <w:t>Tu je uko</w:t>
      </w:r>
      <w:r w:rsidR="00970B6C">
        <w:rPr>
          <w:sz w:val="22"/>
          <w:szCs w:val="22"/>
        </w:rPr>
        <w:t>n</w:t>
      </w:r>
      <w:r>
        <w:rPr>
          <w:sz w:val="22"/>
          <w:szCs w:val="22"/>
        </w:rPr>
        <w:t>čené výbero</w:t>
      </w:r>
      <w:r w:rsidR="00970B6C">
        <w:rPr>
          <w:sz w:val="22"/>
          <w:szCs w:val="22"/>
        </w:rPr>
        <w:t>vé konanie. 16. septembra ide starosta obce podpísať zmluvu na PPA do Zvolena. E</w:t>
      </w:r>
      <w:r w:rsidR="00393AC3">
        <w:rPr>
          <w:sz w:val="22"/>
          <w:szCs w:val="22"/>
        </w:rPr>
        <w:t>šte raz zhrnul spôsob a priebeh financovania</w:t>
      </w:r>
      <w:r w:rsidR="00970B6C">
        <w:rPr>
          <w:sz w:val="22"/>
          <w:szCs w:val="22"/>
        </w:rPr>
        <w:t xml:space="preserve"> tohto projektu.</w:t>
      </w:r>
    </w:p>
    <w:p w:rsidR="00393AC3" w:rsidRDefault="004F70EA" w:rsidP="007E7EC9">
      <w:pPr>
        <w:pStyle w:val="Normlnywebov"/>
        <w:spacing w:before="0" w:beforeAutospacing="0" w:after="0" w:afterAutospacing="0"/>
        <w:ind w:right="563"/>
        <w:rPr>
          <w:sz w:val="22"/>
          <w:szCs w:val="22"/>
        </w:rPr>
      </w:pPr>
      <w:r>
        <w:rPr>
          <w:sz w:val="22"/>
          <w:szCs w:val="22"/>
        </w:rPr>
        <w:t xml:space="preserve">Oprávnené </w:t>
      </w:r>
      <w:r w:rsidR="00393AC3">
        <w:rPr>
          <w:sz w:val="22"/>
          <w:szCs w:val="22"/>
        </w:rPr>
        <w:t xml:space="preserve"> náklad</w:t>
      </w:r>
      <w:r>
        <w:rPr>
          <w:sz w:val="22"/>
          <w:szCs w:val="22"/>
        </w:rPr>
        <w:t xml:space="preserve">y </w:t>
      </w:r>
      <w:r w:rsidR="00393AC3">
        <w:rPr>
          <w:sz w:val="22"/>
          <w:szCs w:val="22"/>
        </w:rPr>
        <w:t xml:space="preserve"> vo výške 77 710,00 € budú hradené formou úveru a následne splatené z dotácie. Zhotoviteľ sa zaviazal, že obciam, kde bol úspešný, vyjde v ústrety a celú DPH </w:t>
      </w:r>
      <w:proofErr w:type="spellStart"/>
      <w:r w:rsidR="00393AC3">
        <w:rPr>
          <w:sz w:val="22"/>
          <w:szCs w:val="22"/>
        </w:rPr>
        <w:t>prefinancuje</w:t>
      </w:r>
      <w:proofErr w:type="spellEnd"/>
      <w:r w:rsidR="00393AC3">
        <w:rPr>
          <w:sz w:val="22"/>
          <w:szCs w:val="22"/>
        </w:rPr>
        <w:t xml:space="preserve"> a to formou darovacej zmluvy a zmluvy o spolupráci. Na základe týchto dvoch z</w:t>
      </w:r>
      <w:r>
        <w:rPr>
          <w:sz w:val="22"/>
          <w:szCs w:val="22"/>
        </w:rPr>
        <w:t>mlúv po realizácii projektu dodá</w:t>
      </w:r>
      <w:r w:rsidR="00393AC3">
        <w:rPr>
          <w:sz w:val="22"/>
          <w:szCs w:val="22"/>
        </w:rPr>
        <w:t>vateľ pošle celú DPH obci na účet. Takže obec bude mať na účte finančné prostriedky z úveru, aj celú sumu DPH. Dodávateľ vystaví faktúru za celé dielo a obec faktúru uhradí</w:t>
      </w:r>
      <w:r w:rsidR="00AC2E41">
        <w:rPr>
          <w:sz w:val="22"/>
          <w:szCs w:val="22"/>
        </w:rPr>
        <w:t xml:space="preserve">. Následne obec požiada PPA o refundáciu oprávnených nákladov a po získaní finančných prostriedkov tieto vrátime banke. V ďalšom kole obec požiada o vrátenie DPH a po ich </w:t>
      </w:r>
      <w:proofErr w:type="spellStart"/>
      <w:r w:rsidR="00AC2E41">
        <w:rPr>
          <w:sz w:val="22"/>
          <w:szCs w:val="22"/>
        </w:rPr>
        <w:t>obdržaní</w:t>
      </w:r>
      <w:proofErr w:type="spellEnd"/>
      <w:r w:rsidR="00AC2E41">
        <w:rPr>
          <w:sz w:val="22"/>
          <w:szCs w:val="22"/>
        </w:rPr>
        <w:t xml:space="preserve"> </w:t>
      </w:r>
      <w:r>
        <w:rPr>
          <w:sz w:val="22"/>
          <w:szCs w:val="22"/>
        </w:rPr>
        <w:t xml:space="preserve"> </w:t>
      </w:r>
      <w:r w:rsidR="00AC2E41">
        <w:rPr>
          <w:sz w:val="22"/>
          <w:szCs w:val="22"/>
        </w:rPr>
        <w:t xml:space="preserve">túto vráti dodávateľovi. </w:t>
      </w:r>
    </w:p>
    <w:p w:rsidR="0020368F" w:rsidRDefault="00AC2E41" w:rsidP="007E7EC9">
      <w:pPr>
        <w:pStyle w:val="Normlnywebov"/>
        <w:spacing w:before="0" w:beforeAutospacing="0" w:after="0" w:afterAutospacing="0"/>
        <w:ind w:right="563"/>
        <w:rPr>
          <w:sz w:val="22"/>
          <w:szCs w:val="22"/>
        </w:rPr>
      </w:pPr>
      <w:r>
        <w:rPr>
          <w:sz w:val="22"/>
          <w:szCs w:val="22"/>
        </w:rPr>
        <w:t xml:space="preserve">Týmto spôsobom </w:t>
      </w:r>
      <w:r w:rsidR="004F70EA">
        <w:rPr>
          <w:sz w:val="22"/>
          <w:szCs w:val="22"/>
        </w:rPr>
        <w:t xml:space="preserve"> sa dosiahne, že kamerový systém nebude obec nič stáť. Okrem toho, že zhotoviteľ prejavil záujem o spoluprácu a súčinnosť pri financovaní projektu, v zmluve  sa zaviazal, že celé dielo na jeho náklady poistí a zabezpečí prevádzku,  údržbu a celý </w:t>
      </w:r>
      <w:proofErr w:type="spellStart"/>
      <w:r w:rsidR="004F70EA">
        <w:rPr>
          <w:sz w:val="22"/>
          <w:szCs w:val="22"/>
        </w:rPr>
        <w:t>ser</w:t>
      </w:r>
      <w:proofErr w:type="spellEnd"/>
    </w:p>
    <w:p w:rsidR="00F916C1" w:rsidRDefault="004F70EA" w:rsidP="007E7EC9">
      <w:pPr>
        <w:pStyle w:val="Normlnywebov"/>
        <w:spacing w:before="0" w:beforeAutospacing="0" w:after="0" w:afterAutospacing="0"/>
        <w:ind w:right="563"/>
        <w:rPr>
          <w:sz w:val="22"/>
          <w:szCs w:val="22"/>
        </w:rPr>
      </w:pPr>
      <w:r>
        <w:rPr>
          <w:sz w:val="22"/>
          <w:szCs w:val="22"/>
        </w:rPr>
        <w:t>vis po dobu 5 rokov.</w:t>
      </w:r>
      <w:r w:rsidR="008A3A01">
        <w:rPr>
          <w:sz w:val="22"/>
          <w:szCs w:val="22"/>
        </w:rPr>
        <w:t xml:space="preserve"> </w:t>
      </w:r>
    </w:p>
    <w:p w:rsidR="008A3A01" w:rsidRDefault="008A3A01" w:rsidP="007E7EC9">
      <w:pPr>
        <w:pStyle w:val="Normlnywebov"/>
        <w:spacing w:before="0" w:beforeAutospacing="0" w:after="0" w:afterAutospacing="0"/>
        <w:ind w:right="563"/>
        <w:rPr>
          <w:sz w:val="22"/>
          <w:szCs w:val="22"/>
        </w:rPr>
      </w:pPr>
    </w:p>
    <w:p w:rsidR="008605FE" w:rsidRDefault="008605FE" w:rsidP="007E7EC9">
      <w:pPr>
        <w:pStyle w:val="Normlnywebov"/>
        <w:spacing w:before="0" w:beforeAutospacing="0" w:after="0" w:afterAutospacing="0"/>
        <w:ind w:right="563"/>
        <w:rPr>
          <w:sz w:val="22"/>
          <w:szCs w:val="22"/>
        </w:rPr>
      </w:pPr>
      <w:r>
        <w:rPr>
          <w:sz w:val="22"/>
          <w:szCs w:val="22"/>
        </w:rPr>
        <w:t>2/ Rekonštrukcia a modernizácia verejného osvetlenia</w:t>
      </w:r>
    </w:p>
    <w:p w:rsidR="008605FE" w:rsidRDefault="008605FE" w:rsidP="007E7EC9">
      <w:pPr>
        <w:pStyle w:val="Normlnywebov"/>
        <w:spacing w:before="0" w:beforeAutospacing="0" w:after="0" w:afterAutospacing="0"/>
        <w:ind w:right="563"/>
        <w:rPr>
          <w:sz w:val="22"/>
          <w:szCs w:val="22"/>
        </w:rPr>
      </w:pPr>
      <w:r>
        <w:rPr>
          <w:sz w:val="22"/>
          <w:szCs w:val="22"/>
        </w:rPr>
        <w:t xml:space="preserve">      Celkový náklad:  215 000 €                            vlastné náklady: 10 750 €</w:t>
      </w:r>
    </w:p>
    <w:p w:rsidR="001B4612" w:rsidRDefault="001B4612" w:rsidP="007E7EC9">
      <w:pPr>
        <w:pStyle w:val="Normlnywebov"/>
        <w:spacing w:before="0" w:beforeAutospacing="0" w:after="0" w:afterAutospacing="0"/>
        <w:ind w:right="563"/>
        <w:rPr>
          <w:sz w:val="22"/>
          <w:szCs w:val="22"/>
        </w:rPr>
      </w:pPr>
      <w:r>
        <w:rPr>
          <w:sz w:val="22"/>
          <w:szCs w:val="22"/>
        </w:rPr>
        <w:t>Výzvu vyhlásilo Ministerstvo hospodárstva SR.</w:t>
      </w:r>
    </w:p>
    <w:p w:rsidR="00F916C1" w:rsidRDefault="00F916C1" w:rsidP="007E7EC9">
      <w:pPr>
        <w:pStyle w:val="Normlnywebov"/>
        <w:spacing w:before="0" w:beforeAutospacing="0" w:after="0" w:afterAutospacing="0"/>
        <w:ind w:right="563"/>
        <w:rPr>
          <w:sz w:val="22"/>
          <w:szCs w:val="22"/>
        </w:rPr>
      </w:pPr>
      <w:r>
        <w:rPr>
          <w:sz w:val="22"/>
          <w:szCs w:val="22"/>
        </w:rPr>
        <w:t>Tento projekt je financovaný nasledovne: 85% Európsky fond  regionálneho rozvoja, 10% Štátny rozpočet a 5%  z rozpočtu obce.</w:t>
      </w:r>
    </w:p>
    <w:p w:rsidR="00F916C1" w:rsidRDefault="00F916C1" w:rsidP="007E7EC9">
      <w:pPr>
        <w:pStyle w:val="Normlnywebov"/>
        <w:spacing w:before="0" w:beforeAutospacing="0" w:after="0" w:afterAutospacing="0"/>
        <w:ind w:right="563"/>
        <w:rPr>
          <w:sz w:val="22"/>
          <w:szCs w:val="22"/>
        </w:rPr>
      </w:pPr>
      <w:r>
        <w:rPr>
          <w:sz w:val="22"/>
          <w:szCs w:val="22"/>
        </w:rPr>
        <w:t xml:space="preserve">Spôsob financovania – </w:t>
      </w:r>
      <w:proofErr w:type="spellStart"/>
      <w:r>
        <w:rPr>
          <w:sz w:val="22"/>
          <w:szCs w:val="22"/>
        </w:rPr>
        <w:t>predfinancovanie</w:t>
      </w:r>
      <w:proofErr w:type="spellEnd"/>
      <w:r>
        <w:rPr>
          <w:sz w:val="22"/>
          <w:szCs w:val="22"/>
        </w:rPr>
        <w:t>. Dodávateľ prevedie dielo, odovzdá, vystaví faktúru, obec predloží účtovný doklad a riadiaci orgán faktúru preplatí. Žiadosť o platbu je nutné predložiť do 15.10.2015.</w:t>
      </w:r>
    </w:p>
    <w:p w:rsidR="001B4612" w:rsidRDefault="001B4612" w:rsidP="007E7EC9">
      <w:pPr>
        <w:pStyle w:val="Normlnywebov"/>
        <w:spacing w:before="0" w:beforeAutospacing="0" w:after="0" w:afterAutospacing="0"/>
        <w:ind w:right="563"/>
        <w:rPr>
          <w:sz w:val="22"/>
          <w:szCs w:val="22"/>
        </w:rPr>
      </w:pPr>
      <w:r>
        <w:rPr>
          <w:sz w:val="22"/>
          <w:szCs w:val="22"/>
        </w:rPr>
        <w:t>Žiadosti o  ne</w:t>
      </w:r>
      <w:r w:rsidR="004145A4">
        <w:rPr>
          <w:sz w:val="22"/>
          <w:szCs w:val="22"/>
        </w:rPr>
        <w:t>náv</w:t>
      </w:r>
      <w:r>
        <w:rPr>
          <w:sz w:val="22"/>
          <w:szCs w:val="22"/>
        </w:rPr>
        <w:t>ratné finančné prostriedky sa d</w:t>
      </w:r>
      <w:r w:rsidR="004145A4">
        <w:rPr>
          <w:sz w:val="22"/>
          <w:szCs w:val="22"/>
        </w:rPr>
        <w:t>odávajú do 30.9.2015. V tomto čase sa pripravujú posledné písomnosti, potrebné k podaniu žiadosti.</w:t>
      </w:r>
    </w:p>
    <w:p w:rsidR="004145A4" w:rsidRDefault="004145A4" w:rsidP="007E7EC9">
      <w:pPr>
        <w:pStyle w:val="Normlnywebov"/>
        <w:spacing w:before="0" w:beforeAutospacing="0" w:after="0" w:afterAutospacing="0"/>
        <w:ind w:right="563"/>
        <w:rPr>
          <w:sz w:val="22"/>
          <w:szCs w:val="22"/>
        </w:rPr>
      </w:pPr>
    </w:p>
    <w:p w:rsidR="008605FE" w:rsidRDefault="008605FE" w:rsidP="007E7EC9">
      <w:pPr>
        <w:pStyle w:val="Normlnywebov"/>
        <w:spacing w:before="0" w:beforeAutospacing="0" w:after="0" w:afterAutospacing="0"/>
        <w:ind w:right="563"/>
        <w:rPr>
          <w:sz w:val="22"/>
          <w:szCs w:val="22"/>
        </w:rPr>
      </w:pPr>
      <w:r>
        <w:rPr>
          <w:sz w:val="22"/>
          <w:szCs w:val="22"/>
        </w:rPr>
        <w:t>3/ Sanácia divokých skládok</w:t>
      </w:r>
    </w:p>
    <w:p w:rsidR="004145A4" w:rsidRDefault="004145A4" w:rsidP="007E7EC9">
      <w:pPr>
        <w:pStyle w:val="Normlnywebov"/>
        <w:spacing w:before="0" w:beforeAutospacing="0" w:after="0" w:afterAutospacing="0"/>
        <w:ind w:right="563"/>
        <w:rPr>
          <w:sz w:val="22"/>
          <w:szCs w:val="22"/>
        </w:rPr>
      </w:pPr>
      <w:r>
        <w:rPr>
          <w:sz w:val="22"/>
          <w:szCs w:val="22"/>
        </w:rPr>
        <w:t xml:space="preserve">Vyhlasovateľ výzvy - </w:t>
      </w:r>
      <w:r w:rsidR="00813BD4">
        <w:rPr>
          <w:sz w:val="22"/>
          <w:szCs w:val="22"/>
        </w:rPr>
        <w:t xml:space="preserve"> </w:t>
      </w:r>
      <w:proofErr w:type="spellStart"/>
      <w:r w:rsidR="00813BD4">
        <w:rPr>
          <w:sz w:val="22"/>
          <w:szCs w:val="22"/>
        </w:rPr>
        <w:t>Envirofond</w:t>
      </w:r>
      <w:proofErr w:type="spellEnd"/>
    </w:p>
    <w:p w:rsidR="00813BD4" w:rsidRDefault="00813BD4" w:rsidP="007E7EC9">
      <w:pPr>
        <w:pStyle w:val="Normlnywebov"/>
        <w:spacing w:before="0" w:beforeAutospacing="0" w:after="0" w:afterAutospacing="0"/>
        <w:ind w:right="563"/>
        <w:rPr>
          <w:sz w:val="22"/>
          <w:szCs w:val="22"/>
        </w:rPr>
      </w:pPr>
      <w:r>
        <w:rPr>
          <w:sz w:val="22"/>
          <w:szCs w:val="22"/>
        </w:rPr>
        <w:t xml:space="preserve">      Celkový náklad :  </w:t>
      </w:r>
      <w:r w:rsidR="008605FE">
        <w:rPr>
          <w:sz w:val="22"/>
          <w:szCs w:val="22"/>
        </w:rPr>
        <w:t>98 725 €                            vlastné náklady</w:t>
      </w:r>
      <w:r w:rsidR="008C6CF3">
        <w:rPr>
          <w:sz w:val="22"/>
          <w:szCs w:val="22"/>
        </w:rPr>
        <w:t>: 5 000 €</w:t>
      </w:r>
    </w:p>
    <w:p w:rsidR="008C6CF3" w:rsidRDefault="008C6CF3" w:rsidP="007E7EC9">
      <w:pPr>
        <w:pStyle w:val="Normlnywebov"/>
        <w:spacing w:before="0" w:beforeAutospacing="0" w:after="0" w:afterAutospacing="0"/>
        <w:ind w:right="563"/>
        <w:rPr>
          <w:sz w:val="22"/>
          <w:szCs w:val="22"/>
        </w:rPr>
      </w:pPr>
      <w:r>
        <w:rPr>
          <w:sz w:val="22"/>
          <w:szCs w:val="22"/>
        </w:rPr>
        <w:t>4/ Sanácia skládky na horizonte</w:t>
      </w:r>
    </w:p>
    <w:p w:rsidR="00813BD4" w:rsidRDefault="0003227B" w:rsidP="007E7EC9">
      <w:pPr>
        <w:pStyle w:val="Normlnywebov"/>
        <w:spacing w:before="0" w:beforeAutospacing="0" w:after="0" w:afterAutospacing="0"/>
        <w:ind w:right="563"/>
        <w:rPr>
          <w:sz w:val="22"/>
          <w:szCs w:val="22"/>
        </w:rPr>
      </w:pPr>
      <w:r>
        <w:rPr>
          <w:sz w:val="22"/>
          <w:szCs w:val="22"/>
        </w:rPr>
        <w:t xml:space="preserve">    </w:t>
      </w:r>
      <w:r w:rsidR="00813BD4">
        <w:rPr>
          <w:sz w:val="22"/>
          <w:szCs w:val="22"/>
        </w:rPr>
        <w:t>Vyhlasovateľ: Program obnovy dediny</w:t>
      </w:r>
    </w:p>
    <w:p w:rsidR="008C6CF3" w:rsidRDefault="0003227B" w:rsidP="007E7EC9">
      <w:pPr>
        <w:pStyle w:val="Normlnywebov"/>
        <w:spacing w:before="0" w:beforeAutospacing="0" w:after="0" w:afterAutospacing="0"/>
        <w:ind w:right="563"/>
        <w:rPr>
          <w:sz w:val="22"/>
          <w:szCs w:val="22"/>
        </w:rPr>
      </w:pPr>
      <w:r>
        <w:rPr>
          <w:sz w:val="22"/>
          <w:szCs w:val="22"/>
        </w:rPr>
        <w:t xml:space="preserve">     </w:t>
      </w:r>
      <w:r w:rsidR="008C6CF3">
        <w:rPr>
          <w:sz w:val="22"/>
          <w:szCs w:val="22"/>
        </w:rPr>
        <w:t>Celkový náklad: 7 500 €                                  vlastné náklady: 2 750 €</w:t>
      </w:r>
    </w:p>
    <w:p w:rsidR="00813BD4" w:rsidRDefault="00813BD4" w:rsidP="007E7EC9">
      <w:pPr>
        <w:pStyle w:val="Normlnywebov"/>
        <w:spacing w:before="0" w:beforeAutospacing="0" w:after="0" w:afterAutospacing="0"/>
        <w:ind w:right="563"/>
        <w:rPr>
          <w:sz w:val="22"/>
          <w:szCs w:val="22"/>
        </w:rPr>
      </w:pPr>
    </w:p>
    <w:p w:rsidR="008C6CF3" w:rsidRDefault="008C6CF3" w:rsidP="007E7EC9">
      <w:pPr>
        <w:pStyle w:val="Normlnywebov"/>
        <w:spacing w:before="0" w:beforeAutospacing="0" w:after="0" w:afterAutospacing="0"/>
        <w:ind w:right="563"/>
        <w:rPr>
          <w:sz w:val="22"/>
          <w:szCs w:val="22"/>
        </w:rPr>
      </w:pPr>
      <w:r>
        <w:rPr>
          <w:sz w:val="22"/>
          <w:szCs w:val="22"/>
        </w:rPr>
        <w:t>5/ Budovanie spoločných zariadení , rekonštrukcia a výstavba poľnej cesty</w:t>
      </w:r>
    </w:p>
    <w:p w:rsidR="0003227B" w:rsidRDefault="0003227B" w:rsidP="007E7EC9">
      <w:pPr>
        <w:pStyle w:val="Normlnywebov"/>
        <w:spacing w:before="0" w:beforeAutospacing="0" w:after="0" w:afterAutospacing="0"/>
        <w:ind w:right="563"/>
        <w:rPr>
          <w:sz w:val="22"/>
          <w:szCs w:val="22"/>
        </w:rPr>
      </w:pPr>
      <w:r>
        <w:rPr>
          <w:sz w:val="22"/>
          <w:szCs w:val="22"/>
        </w:rPr>
        <w:t xml:space="preserve">    Projekt je financovaný z PRV 2014-2020</w:t>
      </w:r>
    </w:p>
    <w:p w:rsidR="0003227B" w:rsidRDefault="0003227B" w:rsidP="007E7EC9">
      <w:pPr>
        <w:pStyle w:val="Normlnywebov"/>
        <w:spacing w:before="0" w:beforeAutospacing="0" w:after="0" w:afterAutospacing="0"/>
        <w:ind w:right="563"/>
        <w:rPr>
          <w:sz w:val="22"/>
          <w:szCs w:val="22"/>
        </w:rPr>
      </w:pPr>
      <w:r>
        <w:rPr>
          <w:sz w:val="22"/>
          <w:szCs w:val="22"/>
        </w:rPr>
        <w:t xml:space="preserve">V rámci tejto výzvy, do ktorej sa obec zapojila, sa bude realizovať výstavba a rekonštrukcia poľnej cesty od konca Urbanovej ulici, okolo </w:t>
      </w:r>
      <w:proofErr w:type="spellStart"/>
      <w:r>
        <w:rPr>
          <w:sz w:val="22"/>
          <w:szCs w:val="22"/>
        </w:rPr>
        <w:t>Urbanka</w:t>
      </w:r>
      <w:proofErr w:type="spellEnd"/>
      <w:r>
        <w:rPr>
          <w:sz w:val="22"/>
          <w:szCs w:val="22"/>
        </w:rPr>
        <w:t>, vedľa lesa až po Kmeťovskú asfaltovú cestu.</w:t>
      </w:r>
    </w:p>
    <w:p w:rsidR="008C6CF3" w:rsidRDefault="0003227B" w:rsidP="007E7EC9">
      <w:pPr>
        <w:pStyle w:val="Normlnywebov"/>
        <w:spacing w:before="0" w:beforeAutospacing="0" w:after="0" w:afterAutospacing="0"/>
        <w:ind w:right="563"/>
        <w:rPr>
          <w:sz w:val="22"/>
          <w:szCs w:val="22"/>
        </w:rPr>
      </w:pPr>
      <w:r>
        <w:rPr>
          <w:sz w:val="22"/>
          <w:szCs w:val="22"/>
        </w:rPr>
        <w:t xml:space="preserve">    </w:t>
      </w:r>
      <w:r w:rsidR="008C6CF3">
        <w:rPr>
          <w:sz w:val="22"/>
          <w:szCs w:val="22"/>
        </w:rPr>
        <w:t xml:space="preserve">  Celkový náklad: 194 000 €                             vlastné náklady: 4 100 €</w:t>
      </w:r>
    </w:p>
    <w:p w:rsidR="0003227B" w:rsidRDefault="0003227B" w:rsidP="007E7EC9">
      <w:pPr>
        <w:pStyle w:val="Normlnywebov"/>
        <w:spacing w:before="0" w:beforeAutospacing="0" w:after="0" w:afterAutospacing="0"/>
        <w:ind w:right="563"/>
        <w:rPr>
          <w:sz w:val="22"/>
          <w:szCs w:val="22"/>
        </w:rPr>
      </w:pPr>
    </w:p>
    <w:p w:rsidR="008C6CF3" w:rsidRDefault="008C6CF3" w:rsidP="007E7EC9">
      <w:pPr>
        <w:pStyle w:val="Normlnywebov"/>
        <w:spacing w:before="0" w:beforeAutospacing="0" w:after="0" w:afterAutospacing="0"/>
        <w:ind w:right="563"/>
        <w:rPr>
          <w:sz w:val="22"/>
          <w:szCs w:val="22"/>
        </w:rPr>
      </w:pPr>
      <w:r>
        <w:rPr>
          <w:sz w:val="22"/>
          <w:szCs w:val="22"/>
        </w:rPr>
        <w:t>6/ Obnova obecných budov</w:t>
      </w:r>
    </w:p>
    <w:p w:rsidR="0003227B" w:rsidRDefault="0003227B" w:rsidP="007E7EC9">
      <w:pPr>
        <w:pStyle w:val="Normlnywebov"/>
        <w:spacing w:before="0" w:beforeAutospacing="0" w:after="0" w:afterAutospacing="0"/>
        <w:ind w:right="563"/>
        <w:rPr>
          <w:sz w:val="22"/>
          <w:szCs w:val="22"/>
        </w:rPr>
      </w:pPr>
      <w:r>
        <w:rPr>
          <w:sz w:val="22"/>
          <w:szCs w:val="22"/>
        </w:rPr>
        <w:t xml:space="preserve">Zateplenie, výmena strechy, výmena systému vykurovania. </w:t>
      </w:r>
    </w:p>
    <w:p w:rsidR="0003227B" w:rsidRDefault="0003227B" w:rsidP="007E7EC9">
      <w:pPr>
        <w:pStyle w:val="Normlnywebov"/>
        <w:spacing w:before="0" w:beforeAutospacing="0" w:after="0" w:afterAutospacing="0"/>
        <w:ind w:right="563"/>
        <w:rPr>
          <w:sz w:val="22"/>
          <w:szCs w:val="22"/>
        </w:rPr>
      </w:pPr>
      <w:r>
        <w:rPr>
          <w:sz w:val="22"/>
          <w:szCs w:val="22"/>
        </w:rPr>
        <w:t>Z tejto výzvy sa pripravujeme zhodnotiť nasledovné budovy vo vlastníctve obce: Obecný úrad, školská jedáleň pri MŠ, posilňovňa</w:t>
      </w:r>
    </w:p>
    <w:p w:rsidR="0003227B" w:rsidRDefault="0003227B" w:rsidP="007E7EC9">
      <w:pPr>
        <w:pStyle w:val="Normlnywebov"/>
        <w:spacing w:before="0" w:beforeAutospacing="0" w:after="0" w:afterAutospacing="0"/>
        <w:ind w:right="563"/>
        <w:rPr>
          <w:sz w:val="22"/>
          <w:szCs w:val="22"/>
        </w:rPr>
      </w:pPr>
      <w:r>
        <w:rPr>
          <w:sz w:val="22"/>
          <w:szCs w:val="22"/>
        </w:rPr>
        <w:t xml:space="preserve">Vyhlasovateľ- </w:t>
      </w:r>
      <w:proofErr w:type="spellStart"/>
      <w:r>
        <w:rPr>
          <w:sz w:val="22"/>
          <w:szCs w:val="22"/>
        </w:rPr>
        <w:t>Envirifond</w:t>
      </w:r>
      <w:proofErr w:type="spellEnd"/>
    </w:p>
    <w:p w:rsidR="008C6CF3" w:rsidRDefault="008C6CF3" w:rsidP="007E7EC9">
      <w:pPr>
        <w:pStyle w:val="Normlnywebov"/>
        <w:spacing w:before="0" w:beforeAutospacing="0" w:after="0" w:afterAutospacing="0"/>
        <w:ind w:right="563"/>
        <w:rPr>
          <w:sz w:val="22"/>
          <w:szCs w:val="22"/>
        </w:rPr>
      </w:pPr>
      <w:r>
        <w:rPr>
          <w:sz w:val="22"/>
          <w:szCs w:val="22"/>
        </w:rPr>
        <w:t xml:space="preserve">        Celkový náklad: 200 000 €                            vlastné náklady: 15 000 €</w:t>
      </w:r>
    </w:p>
    <w:p w:rsidR="006D5F14" w:rsidRDefault="006D5F14" w:rsidP="007E7EC9">
      <w:pPr>
        <w:pStyle w:val="Normlnywebov"/>
        <w:spacing w:before="0" w:beforeAutospacing="0" w:after="0" w:afterAutospacing="0"/>
        <w:ind w:right="563"/>
        <w:rPr>
          <w:sz w:val="22"/>
          <w:szCs w:val="22"/>
        </w:rPr>
      </w:pPr>
    </w:p>
    <w:p w:rsidR="008C6CF3" w:rsidRDefault="008C6CF3" w:rsidP="007E7EC9">
      <w:pPr>
        <w:pStyle w:val="Normlnywebov"/>
        <w:spacing w:before="0" w:beforeAutospacing="0" w:after="0" w:afterAutospacing="0"/>
        <w:ind w:right="563"/>
        <w:rPr>
          <w:sz w:val="22"/>
          <w:szCs w:val="22"/>
        </w:rPr>
      </w:pPr>
      <w:r>
        <w:rPr>
          <w:sz w:val="22"/>
          <w:szCs w:val="22"/>
        </w:rPr>
        <w:t xml:space="preserve">7/ </w:t>
      </w:r>
      <w:r w:rsidR="0008759B">
        <w:rPr>
          <w:sz w:val="22"/>
          <w:szCs w:val="22"/>
        </w:rPr>
        <w:t>Výstavba multifunkčného ihriska</w:t>
      </w:r>
    </w:p>
    <w:p w:rsidR="0008759B" w:rsidRDefault="0008759B" w:rsidP="007E7EC9">
      <w:pPr>
        <w:pStyle w:val="Normlnywebov"/>
        <w:spacing w:before="0" w:beforeAutospacing="0" w:after="0" w:afterAutospacing="0"/>
        <w:ind w:right="563"/>
        <w:rPr>
          <w:sz w:val="22"/>
          <w:szCs w:val="22"/>
        </w:rPr>
      </w:pPr>
      <w:r>
        <w:rPr>
          <w:sz w:val="22"/>
          <w:szCs w:val="22"/>
        </w:rPr>
        <w:t xml:space="preserve">        Celkový náklad 40 000€                                neboli sme úspešní</w:t>
      </w:r>
    </w:p>
    <w:p w:rsidR="006D5F14" w:rsidRDefault="006D5F14" w:rsidP="007E7EC9">
      <w:pPr>
        <w:pStyle w:val="Normlnywebov"/>
        <w:spacing w:before="0" w:beforeAutospacing="0" w:after="0" w:afterAutospacing="0"/>
        <w:ind w:right="563"/>
        <w:rPr>
          <w:sz w:val="22"/>
          <w:szCs w:val="22"/>
        </w:rPr>
      </w:pPr>
    </w:p>
    <w:p w:rsidR="0008759B" w:rsidRDefault="0008759B" w:rsidP="007E7EC9">
      <w:pPr>
        <w:pStyle w:val="Normlnywebov"/>
        <w:spacing w:before="0" w:beforeAutospacing="0" w:after="0" w:afterAutospacing="0"/>
        <w:ind w:right="563"/>
        <w:rPr>
          <w:sz w:val="22"/>
          <w:szCs w:val="22"/>
        </w:rPr>
      </w:pPr>
      <w:r>
        <w:rPr>
          <w:sz w:val="22"/>
          <w:szCs w:val="22"/>
        </w:rPr>
        <w:t>8/ Rekonštrukcia a rozšírenie kultúrneho domu</w:t>
      </w:r>
    </w:p>
    <w:p w:rsidR="006D5F14" w:rsidRDefault="006D5F14" w:rsidP="007E7EC9">
      <w:pPr>
        <w:pStyle w:val="Normlnywebov"/>
        <w:spacing w:before="0" w:beforeAutospacing="0" w:after="0" w:afterAutospacing="0"/>
        <w:ind w:right="563"/>
        <w:rPr>
          <w:sz w:val="22"/>
          <w:szCs w:val="22"/>
        </w:rPr>
      </w:pPr>
      <w:r>
        <w:rPr>
          <w:sz w:val="22"/>
          <w:szCs w:val="22"/>
        </w:rPr>
        <w:t xml:space="preserve">Výzva ešte stále nebola vyhlásená, no očakáva sa v októbri 2015. Tu obec pripravuje  projektovú dokumentáciu pre rekonštrukciu a rozšírenie kultúrneho domu, s veľkou sálou, priestranným javiskom, výdajňou jedál a rekonštrukciou toaliet. </w:t>
      </w:r>
    </w:p>
    <w:p w:rsidR="006D5F14" w:rsidRDefault="006D5F14" w:rsidP="007E7EC9">
      <w:pPr>
        <w:pStyle w:val="Normlnywebov"/>
        <w:spacing w:before="0" w:beforeAutospacing="0" w:after="0" w:afterAutospacing="0"/>
        <w:ind w:right="563"/>
        <w:rPr>
          <w:sz w:val="22"/>
          <w:szCs w:val="22"/>
        </w:rPr>
      </w:pPr>
      <w:r>
        <w:rPr>
          <w:sz w:val="22"/>
          <w:szCs w:val="22"/>
        </w:rPr>
        <w:t>Bude financovaná z PRV 2014-2020.</w:t>
      </w:r>
    </w:p>
    <w:p w:rsidR="0008759B" w:rsidRDefault="0008759B" w:rsidP="007E7EC9">
      <w:pPr>
        <w:pStyle w:val="Normlnywebov"/>
        <w:spacing w:before="0" w:beforeAutospacing="0" w:after="0" w:afterAutospacing="0"/>
        <w:ind w:right="563"/>
        <w:rPr>
          <w:sz w:val="22"/>
          <w:szCs w:val="22"/>
        </w:rPr>
      </w:pPr>
      <w:r>
        <w:rPr>
          <w:sz w:val="22"/>
          <w:szCs w:val="22"/>
        </w:rPr>
        <w:t xml:space="preserve">         Celkový náklad 200 000€                             vlastné náklady 7 740 €</w:t>
      </w:r>
    </w:p>
    <w:p w:rsidR="008A3A01" w:rsidRDefault="008A3A01" w:rsidP="007E7EC9">
      <w:pPr>
        <w:pStyle w:val="Normlnywebov"/>
        <w:spacing w:before="0" w:beforeAutospacing="0" w:after="0" w:afterAutospacing="0"/>
        <w:ind w:right="563"/>
        <w:rPr>
          <w:sz w:val="22"/>
          <w:szCs w:val="22"/>
        </w:rPr>
      </w:pPr>
      <w:r>
        <w:rPr>
          <w:sz w:val="22"/>
          <w:szCs w:val="22"/>
        </w:rPr>
        <w:t xml:space="preserve">                                                                               v roku 2015</w:t>
      </w:r>
    </w:p>
    <w:p w:rsidR="0008759B" w:rsidRDefault="0008759B" w:rsidP="007E7EC9">
      <w:pPr>
        <w:pStyle w:val="Normlnywebov"/>
        <w:spacing w:before="0" w:beforeAutospacing="0" w:after="0" w:afterAutospacing="0"/>
        <w:ind w:right="563"/>
        <w:rPr>
          <w:sz w:val="22"/>
          <w:szCs w:val="22"/>
        </w:rPr>
      </w:pPr>
    </w:p>
    <w:p w:rsidR="0008759B" w:rsidRDefault="0008759B" w:rsidP="007E7EC9">
      <w:pPr>
        <w:pStyle w:val="Normlnywebov"/>
        <w:spacing w:before="0" w:beforeAutospacing="0" w:after="0" w:afterAutospacing="0"/>
        <w:ind w:right="563"/>
        <w:rPr>
          <w:sz w:val="22"/>
          <w:szCs w:val="22"/>
        </w:rPr>
      </w:pPr>
      <w:r>
        <w:rPr>
          <w:sz w:val="22"/>
          <w:szCs w:val="22"/>
        </w:rPr>
        <w:t>Celkové náklady spolu: 1 015 200 €                     vlastné náklady:  46 090 €</w:t>
      </w:r>
    </w:p>
    <w:p w:rsidR="0008759B" w:rsidRDefault="0008759B" w:rsidP="007E7EC9">
      <w:pPr>
        <w:pStyle w:val="Normlnywebov"/>
        <w:spacing w:before="0" w:beforeAutospacing="0" w:after="0" w:afterAutospacing="0"/>
        <w:ind w:right="563"/>
        <w:rPr>
          <w:sz w:val="22"/>
          <w:szCs w:val="22"/>
        </w:rPr>
      </w:pPr>
    </w:p>
    <w:p w:rsidR="0008759B" w:rsidRDefault="0008759B" w:rsidP="007E7EC9">
      <w:pPr>
        <w:pStyle w:val="Normlnywebov"/>
        <w:spacing w:before="0" w:beforeAutospacing="0" w:after="0" w:afterAutospacing="0"/>
        <w:ind w:right="563"/>
        <w:rPr>
          <w:sz w:val="22"/>
          <w:szCs w:val="22"/>
        </w:rPr>
      </w:pPr>
      <w:r>
        <w:rPr>
          <w:sz w:val="22"/>
          <w:szCs w:val="22"/>
        </w:rPr>
        <w:t>Každý jeden z týchto projektov si vyžaduje osobitný prístup, iné nastavenie, iné financovanie. Nie sú doriešené všetky potrebné a dôležité záležitosti ohľadne financovania</w:t>
      </w:r>
      <w:r w:rsidR="00100FAB">
        <w:rPr>
          <w:sz w:val="22"/>
          <w:szCs w:val="22"/>
        </w:rPr>
        <w:t xml:space="preserve"> jednotlivých projektov.</w:t>
      </w:r>
    </w:p>
    <w:p w:rsidR="006D5F14" w:rsidRPr="001B6900" w:rsidRDefault="006D5F14" w:rsidP="007E7EC9">
      <w:pPr>
        <w:pStyle w:val="Normlnywebov"/>
        <w:spacing w:before="0" w:beforeAutospacing="0" w:after="0" w:afterAutospacing="0"/>
        <w:ind w:right="563"/>
        <w:rPr>
          <w:sz w:val="22"/>
          <w:szCs w:val="22"/>
        </w:rPr>
      </w:pPr>
      <w:r>
        <w:rPr>
          <w:sz w:val="22"/>
          <w:szCs w:val="22"/>
        </w:rPr>
        <w:t>Pri 100%-tnej úspešnosti týchto projektov spoluúčasť obce bude 46 000 €. Obec bude nútená zobrať krátkodobý úver na zaplatenie časti finančných prostriedkov na tieto projekty, čo vôbec nenaruší zabezpečenie riadneho chodu obce. Realizácia týchto projektov by obec získala na atraktívnosti.</w:t>
      </w:r>
    </w:p>
    <w:p w:rsidR="001B6900" w:rsidRDefault="001B6900" w:rsidP="007E7EC9">
      <w:pPr>
        <w:pStyle w:val="Normlnywebov"/>
        <w:spacing w:before="0" w:beforeAutospacing="0" w:after="0" w:afterAutospacing="0"/>
        <w:ind w:right="563"/>
        <w:rPr>
          <w:b/>
          <w:sz w:val="28"/>
          <w:szCs w:val="28"/>
        </w:rPr>
      </w:pPr>
    </w:p>
    <w:p w:rsidR="002B2805" w:rsidRDefault="002B2805" w:rsidP="007E7EC9">
      <w:pPr>
        <w:pStyle w:val="Normlnywebov"/>
        <w:spacing w:before="0" w:beforeAutospacing="0" w:after="0" w:afterAutospacing="0"/>
        <w:ind w:right="563"/>
        <w:rPr>
          <w:b/>
        </w:rPr>
      </w:pPr>
    </w:p>
    <w:p w:rsidR="008F59D0" w:rsidRPr="008F59D0" w:rsidRDefault="008F59D0" w:rsidP="008F59D0">
      <w:pPr>
        <w:spacing w:after="0"/>
        <w:jc w:val="center"/>
        <w:rPr>
          <w:rFonts w:ascii="Times New Roman" w:hAnsi="Times New Roman" w:cs="Times New Roman"/>
          <w:szCs w:val="24"/>
        </w:rPr>
      </w:pPr>
    </w:p>
    <w:p w:rsidR="008F59D0" w:rsidRPr="00CE190C" w:rsidRDefault="00100FAB" w:rsidP="008F59D0">
      <w:pPr>
        <w:spacing w:after="0"/>
        <w:jc w:val="center"/>
        <w:rPr>
          <w:rFonts w:ascii="Times New Roman" w:hAnsi="Times New Roman" w:cs="Times New Roman"/>
          <w:b/>
          <w:i/>
          <w:szCs w:val="24"/>
        </w:rPr>
      </w:pPr>
      <w:r>
        <w:rPr>
          <w:rFonts w:ascii="Times New Roman" w:hAnsi="Times New Roman" w:cs="Times New Roman"/>
          <w:b/>
          <w:i/>
          <w:szCs w:val="24"/>
        </w:rPr>
        <w:t>Uznesenie číslo V/3/11092015</w:t>
      </w:r>
    </w:p>
    <w:p w:rsidR="008F59D0" w:rsidRPr="008F59D0" w:rsidRDefault="008F59D0" w:rsidP="008F59D0">
      <w:pPr>
        <w:spacing w:after="0"/>
        <w:jc w:val="center"/>
        <w:rPr>
          <w:rFonts w:ascii="Times New Roman" w:hAnsi="Times New Roman" w:cs="Times New Roman"/>
          <w:szCs w:val="24"/>
        </w:rPr>
      </w:pPr>
    </w:p>
    <w:p w:rsidR="008F59D0" w:rsidRPr="008F59D0" w:rsidRDefault="008F59D0" w:rsidP="008F59D0">
      <w:pPr>
        <w:spacing w:after="0"/>
        <w:rPr>
          <w:rFonts w:ascii="Times New Roman" w:hAnsi="Times New Roman" w:cs="Times New Roman"/>
          <w:szCs w:val="24"/>
        </w:rPr>
      </w:pPr>
      <w:r w:rsidRPr="008F59D0">
        <w:rPr>
          <w:rFonts w:ascii="Times New Roman" w:hAnsi="Times New Roman" w:cs="Times New Roman"/>
          <w:szCs w:val="24"/>
        </w:rPr>
        <w:t>Obecné zastupiteľstvo v Černíku</w:t>
      </w:r>
    </w:p>
    <w:p w:rsidR="008F59D0" w:rsidRPr="008F59D0" w:rsidRDefault="00100FAB" w:rsidP="008F59D0">
      <w:pPr>
        <w:spacing w:after="0"/>
        <w:rPr>
          <w:rFonts w:ascii="Times New Roman" w:hAnsi="Times New Roman" w:cs="Times New Roman"/>
          <w:szCs w:val="24"/>
        </w:rPr>
      </w:pPr>
      <w:r>
        <w:rPr>
          <w:rFonts w:ascii="Times New Roman" w:hAnsi="Times New Roman" w:cs="Times New Roman"/>
          <w:szCs w:val="24"/>
        </w:rPr>
        <w:t>-  b e r i e   n a   v e d o m i e</w:t>
      </w:r>
    </w:p>
    <w:p w:rsidR="008F59D0" w:rsidRPr="008F59D0" w:rsidRDefault="00100FAB" w:rsidP="008F59D0">
      <w:pPr>
        <w:spacing w:after="0"/>
        <w:rPr>
          <w:rFonts w:ascii="Times New Roman" w:hAnsi="Times New Roman" w:cs="Times New Roman"/>
          <w:szCs w:val="24"/>
        </w:rPr>
      </w:pPr>
      <w:r>
        <w:rPr>
          <w:rFonts w:ascii="Times New Roman" w:hAnsi="Times New Roman" w:cs="Times New Roman"/>
          <w:szCs w:val="24"/>
        </w:rPr>
        <w:t>Informáciu ohľadne podaných žiadostí o nenávratné finančné prostriedky</w:t>
      </w:r>
    </w:p>
    <w:p w:rsidR="007E7EC9" w:rsidRDefault="007E7EC9" w:rsidP="007E7EC9">
      <w:pPr>
        <w:pStyle w:val="Normlnywebov"/>
        <w:spacing w:before="0" w:beforeAutospacing="0" w:after="0" w:afterAutospacing="0"/>
        <w:ind w:right="563"/>
        <w:rPr>
          <w:bCs/>
        </w:rPr>
      </w:pPr>
    </w:p>
    <w:p w:rsidR="00C30F5C" w:rsidRDefault="00C30F5C" w:rsidP="007E7EC9">
      <w:pPr>
        <w:pStyle w:val="Normlnywebov"/>
        <w:spacing w:before="0" w:beforeAutospacing="0" w:after="0" w:afterAutospacing="0"/>
        <w:ind w:right="563"/>
        <w:rPr>
          <w:bCs/>
        </w:rPr>
      </w:pPr>
    </w:p>
    <w:p w:rsidR="008A3A01" w:rsidRDefault="008A3A01" w:rsidP="007E7EC9">
      <w:pPr>
        <w:pStyle w:val="Normlnywebov"/>
        <w:spacing w:before="0" w:beforeAutospacing="0" w:after="0" w:afterAutospacing="0"/>
        <w:ind w:right="563"/>
        <w:rPr>
          <w:b/>
          <w:sz w:val="28"/>
          <w:szCs w:val="28"/>
        </w:rPr>
      </w:pPr>
    </w:p>
    <w:p w:rsidR="008A3A01" w:rsidRDefault="008A3A01" w:rsidP="007E7EC9">
      <w:pPr>
        <w:pStyle w:val="Normlnywebov"/>
        <w:spacing w:before="0" w:beforeAutospacing="0" w:after="0" w:afterAutospacing="0"/>
        <w:ind w:right="563"/>
        <w:rPr>
          <w:b/>
          <w:sz w:val="28"/>
          <w:szCs w:val="28"/>
        </w:rPr>
      </w:pPr>
    </w:p>
    <w:p w:rsidR="008A3A01" w:rsidRDefault="008A3A01" w:rsidP="007E7EC9">
      <w:pPr>
        <w:pStyle w:val="Normlnywebov"/>
        <w:spacing w:before="0" w:beforeAutospacing="0" w:after="0" w:afterAutospacing="0"/>
        <w:ind w:right="563"/>
        <w:rPr>
          <w:b/>
          <w:sz w:val="28"/>
          <w:szCs w:val="28"/>
        </w:rPr>
      </w:pPr>
    </w:p>
    <w:p w:rsidR="00D13ACB" w:rsidRDefault="00D13ACB" w:rsidP="007E7EC9">
      <w:pPr>
        <w:pStyle w:val="Normlnywebov"/>
        <w:spacing w:before="0" w:beforeAutospacing="0" w:after="0" w:afterAutospacing="0"/>
        <w:ind w:right="563"/>
        <w:rPr>
          <w:b/>
          <w:sz w:val="28"/>
          <w:szCs w:val="28"/>
        </w:rPr>
      </w:pPr>
    </w:p>
    <w:p w:rsidR="00D13ACB" w:rsidRDefault="00D13ACB" w:rsidP="007E7EC9">
      <w:pPr>
        <w:pStyle w:val="Normlnywebov"/>
        <w:spacing w:before="0" w:beforeAutospacing="0" w:after="0" w:afterAutospacing="0"/>
        <w:ind w:right="563"/>
        <w:rPr>
          <w:b/>
          <w:sz w:val="28"/>
          <w:szCs w:val="28"/>
        </w:rPr>
      </w:pPr>
    </w:p>
    <w:p w:rsidR="00D13ACB" w:rsidRDefault="00D13ACB" w:rsidP="007E7EC9">
      <w:pPr>
        <w:pStyle w:val="Normlnywebov"/>
        <w:spacing w:before="0" w:beforeAutospacing="0" w:after="0" w:afterAutospacing="0"/>
        <w:ind w:right="563"/>
        <w:rPr>
          <w:b/>
          <w:sz w:val="28"/>
          <w:szCs w:val="28"/>
        </w:rPr>
      </w:pPr>
    </w:p>
    <w:p w:rsidR="00D13ACB" w:rsidRDefault="00D13ACB" w:rsidP="007E7EC9">
      <w:pPr>
        <w:pStyle w:val="Normlnywebov"/>
        <w:spacing w:before="0" w:beforeAutospacing="0" w:after="0" w:afterAutospacing="0"/>
        <w:ind w:right="563"/>
        <w:rPr>
          <w:b/>
          <w:sz w:val="28"/>
          <w:szCs w:val="28"/>
        </w:rPr>
      </w:pPr>
    </w:p>
    <w:p w:rsidR="00D13ACB" w:rsidRDefault="00100FAB" w:rsidP="007E7EC9">
      <w:pPr>
        <w:pStyle w:val="Normlnywebov"/>
        <w:spacing w:before="0" w:beforeAutospacing="0" w:after="0" w:afterAutospacing="0"/>
        <w:ind w:right="563"/>
        <w:rPr>
          <w:b/>
          <w:sz w:val="28"/>
          <w:szCs w:val="28"/>
        </w:rPr>
      </w:pPr>
      <w:r>
        <w:rPr>
          <w:b/>
          <w:sz w:val="28"/>
          <w:szCs w:val="28"/>
        </w:rPr>
        <w:lastRenderedPageBreak/>
        <w:t>6. Prerokovanie žiadosti</w:t>
      </w:r>
    </w:p>
    <w:p w:rsidR="00100FAB" w:rsidRPr="00D13ACB" w:rsidRDefault="00100FAB" w:rsidP="007E7EC9">
      <w:pPr>
        <w:pStyle w:val="Normlnywebov"/>
        <w:spacing w:before="0" w:beforeAutospacing="0" w:after="0" w:afterAutospacing="0"/>
        <w:ind w:right="563"/>
        <w:rPr>
          <w:b/>
          <w:sz w:val="28"/>
          <w:szCs w:val="28"/>
        </w:rPr>
      </w:pPr>
      <w:r>
        <w:t>Futbalový klub 1.FC Černík podal žiadosť o navýšenie rozpočtu o 2 500€. Svoju žiadosť odôvodňujú tým, že mužstvo dospelých postúpilo do vyššej okresnej ligy, mužstvo dorastu postúpilo do 5. Ligy ZS FZ a v tomto roku sa založilo mužstvo žiakov.</w:t>
      </w:r>
    </w:p>
    <w:p w:rsidR="00100FAB" w:rsidRDefault="00100FAB" w:rsidP="007E7EC9">
      <w:pPr>
        <w:pStyle w:val="Normlnywebov"/>
        <w:spacing w:before="0" w:beforeAutospacing="0" w:after="0" w:afterAutospacing="0"/>
        <w:ind w:right="563"/>
      </w:pPr>
      <w:r>
        <w:t xml:space="preserve">Starosta obce k tejto žiadosti dodal, že naozaj sa futbalu v našej obci darí. Po 20. </w:t>
      </w:r>
      <w:r w:rsidR="00966333">
        <w:t>r</w:t>
      </w:r>
      <w:r>
        <w:t xml:space="preserve">okoch postúpilo mužstvo dospelých do </w:t>
      </w:r>
      <w:r w:rsidR="00966333">
        <w:t xml:space="preserve">tejto vyššej </w:t>
      </w:r>
      <w:r w:rsidR="008A3A01">
        <w:t xml:space="preserve">okresnej súťaže </w:t>
      </w:r>
      <w:r w:rsidR="00966333">
        <w:t xml:space="preserve"> a postup dorastu do 5. Ligy je vlastne 1. krát v histórii našej obce. Založenie mužstva žiakov tiež hodnotí ako šťastný krok, pretože na tréningy chodí 18 až 22 žiakov, chlapci aj dievčatá. Preto sme hľadali možnosti, ako navýšiť výdavky na transfer pre futbalistov.  Podľa doterajšieho plnenia výdavkov  sa nám darí ušetriť na energiách obecného úradu a MŠ. Tieto položky sa môžu znížiť  a navýšiť  transfer pre 1. FC o 2 500€.</w:t>
      </w:r>
    </w:p>
    <w:p w:rsidR="00966333" w:rsidRDefault="00966333" w:rsidP="007E7EC9">
      <w:pPr>
        <w:pStyle w:val="Normlnywebov"/>
        <w:spacing w:before="0" w:beforeAutospacing="0" w:after="0" w:afterAutospacing="0"/>
        <w:ind w:right="563"/>
      </w:pPr>
      <w:r>
        <w:t>Poslanci k tomuto bodu prijali uznesenie:</w:t>
      </w:r>
    </w:p>
    <w:p w:rsidR="00966333" w:rsidRDefault="00966333" w:rsidP="007E7EC9">
      <w:pPr>
        <w:pStyle w:val="Normlnywebov"/>
        <w:spacing w:before="0" w:beforeAutospacing="0" w:after="0" w:afterAutospacing="0"/>
        <w:ind w:right="563"/>
      </w:pPr>
    </w:p>
    <w:p w:rsidR="00966333" w:rsidRPr="00100FAB" w:rsidRDefault="00966333" w:rsidP="007E7EC9">
      <w:pPr>
        <w:pStyle w:val="Normlnywebov"/>
        <w:spacing w:before="0" w:beforeAutospacing="0" w:after="0" w:afterAutospacing="0"/>
        <w:ind w:right="563"/>
      </w:pPr>
    </w:p>
    <w:p w:rsidR="008E641A" w:rsidRDefault="00966333" w:rsidP="008E641A">
      <w:pPr>
        <w:pStyle w:val="Normlnywebov"/>
        <w:spacing w:before="0" w:beforeAutospacing="0" w:after="0" w:afterAutospacing="0"/>
        <w:ind w:right="563"/>
        <w:jc w:val="center"/>
        <w:rPr>
          <w:b/>
          <w:i/>
        </w:rPr>
      </w:pPr>
      <w:r>
        <w:rPr>
          <w:b/>
          <w:i/>
        </w:rPr>
        <w:t xml:space="preserve">Uznesenie číslo </w:t>
      </w:r>
      <w:r w:rsidR="008E641A">
        <w:rPr>
          <w:b/>
          <w:i/>
        </w:rPr>
        <w:t>V/</w:t>
      </w:r>
      <w:r>
        <w:rPr>
          <w:b/>
          <w:i/>
        </w:rPr>
        <w:t>4/1109</w:t>
      </w:r>
      <w:r w:rsidR="008E641A">
        <w:rPr>
          <w:b/>
          <w:i/>
        </w:rPr>
        <w:t>2015</w:t>
      </w:r>
    </w:p>
    <w:p w:rsidR="008E641A" w:rsidRDefault="008E641A" w:rsidP="008E641A">
      <w:pPr>
        <w:pStyle w:val="Normlnywebov"/>
        <w:spacing w:before="0" w:beforeAutospacing="0" w:after="0" w:afterAutospacing="0"/>
        <w:ind w:right="563"/>
      </w:pPr>
    </w:p>
    <w:p w:rsidR="008E641A" w:rsidRDefault="008E641A" w:rsidP="008E641A">
      <w:pPr>
        <w:pStyle w:val="Normlnywebov"/>
        <w:spacing w:before="0" w:beforeAutospacing="0" w:after="0" w:afterAutospacing="0"/>
        <w:ind w:right="563"/>
      </w:pPr>
      <w:r>
        <w:t>Obecné zastupiteľstvo v</w:t>
      </w:r>
      <w:r w:rsidR="00F12381">
        <w:t> </w:t>
      </w:r>
      <w:r>
        <w:t>Černíku</w:t>
      </w:r>
    </w:p>
    <w:p w:rsidR="00F12381" w:rsidRDefault="00F12381" w:rsidP="008E641A">
      <w:pPr>
        <w:pStyle w:val="Normlnywebov"/>
        <w:spacing w:before="0" w:beforeAutospacing="0" w:after="0" w:afterAutospacing="0"/>
        <w:ind w:right="563"/>
      </w:pPr>
      <w:r>
        <w:t>- s h v a ľ u j e</w:t>
      </w:r>
    </w:p>
    <w:p w:rsidR="00966333" w:rsidRDefault="00966333" w:rsidP="008E641A">
      <w:pPr>
        <w:pStyle w:val="Normlnywebov"/>
        <w:spacing w:before="0" w:beforeAutospacing="0" w:after="0" w:afterAutospacing="0"/>
        <w:ind w:right="563"/>
      </w:pPr>
      <w:r>
        <w:t>Žiadosť 1.FC Černík a </w:t>
      </w:r>
      <w:proofErr w:type="spellStart"/>
      <w:r>
        <w:t>navyšuje</w:t>
      </w:r>
      <w:proofErr w:type="spellEnd"/>
      <w:r>
        <w:t xml:space="preserve"> finančné prostriedky na činnosť klubu o 2 500 €</w:t>
      </w:r>
    </w:p>
    <w:p w:rsidR="00F12381" w:rsidRPr="00F12381" w:rsidRDefault="00F12381" w:rsidP="00F12381">
      <w:pPr>
        <w:spacing w:after="0"/>
        <w:rPr>
          <w:rFonts w:ascii="Times New Roman" w:hAnsi="Times New Roman" w:cs="Times New Roman"/>
          <w:szCs w:val="24"/>
        </w:rPr>
      </w:pPr>
      <w:r w:rsidRPr="00F12381">
        <w:rPr>
          <w:rFonts w:ascii="Times New Roman" w:hAnsi="Times New Roman" w:cs="Times New Roman"/>
          <w:szCs w:val="24"/>
        </w:rPr>
        <w:t>Hlasovanie poslancov OZ Černík:</w:t>
      </w:r>
    </w:p>
    <w:p w:rsidR="00F12381" w:rsidRPr="00F12381" w:rsidRDefault="00F12381" w:rsidP="00F12381">
      <w:pPr>
        <w:spacing w:after="0"/>
        <w:rPr>
          <w:rFonts w:ascii="Times New Roman" w:hAnsi="Times New Roman" w:cs="Times New Roman"/>
          <w:szCs w:val="24"/>
        </w:rPr>
      </w:pPr>
      <w:r w:rsidRPr="00F12381">
        <w:rPr>
          <w:rFonts w:ascii="Times New Roman" w:hAnsi="Times New Roman" w:cs="Times New Roman"/>
          <w:szCs w:val="24"/>
        </w:rPr>
        <w:t xml:space="preserve">Počet poslancov: </w:t>
      </w:r>
      <w:r>
        <w:rPr>
          <w:rFonts w:ascii="Times New Roman" w:hAnsi="Times New Roman" w:cs="Times New Roman"/>
          <w:szCs w:val="24"/>
        </w:rPr>
        <w:t>7</w:t>
      </w:r>
    </w:p>
    <w:p w:rsidR="00F12381" w:rsidRPr="00F12381" w:rsidRDefault="00F12381" w:rsidP="00F12381">
      <w:pPr>
        <w:spacing w:after="0"/>
        <w:rPr>
          <w:rFonts w:ascii="Times New Roman" w:hAnsi="Times New Roman" w:cs="Times New Roman"/>
          <w:szCs w:val="24"/>
        </w:rPr>
      </w:pPr>
      <w:r w:rsidRPr="00F12381">
        <w:rPr>
          <w:rFonts w:ascii="Times New Roman" w:hAnsi="Times New Roman" w:cs="Times New Roman"/>
          <w:szCs w:val="24"/>
        </w:rPr>
        <w:t>Počet prítomných poslancov:</w:t>
      </w:r>
      <w:r>
        <w:rPr>
          <w:rFonts w:ascii="Times New Roman" w:hAnsi="Times New Roman" w:cs="Times New Roman"/>
          <w:szCs w:val="24"/>
        </w:rPr>
        <w:t>6</w:t>
      </w:r>
    </w:p>
    <w:p w:rsidR="00F12381" w:rsidRPr="00F12381" w:rsidRDefault="00F12381" w:rsidP="00F12381">
      <w:pPr>
        <w:spacing w:after="0"/>
        <w:rPr>
          <w:rFonts w:ascii="Times New Roman" w:hAnsi="Times New Roman" w:cs="Times New Roman"/>
          <w:szCs w:val="24"/>
        </w:rPr>
      </w:pPr>
      <w:r w:rsidRPr="00F12381">
        <w:rPr>
          <w:rFonts w:ascii="Times New Roman" w:hAnsi="Times New Roman" w:cs="Times New Roman"/>
          <w:szCs w:val="24"/>
        </w:rPr>
        <w:t>Za:</w:t>
      </w:r>
      <w:r>
        <w:rPr>
          <w:rFonts w:ascii="Times New Roman" w:hAnsi="Times New Roman" w:cs="Times New Roman"/>
          <w:szCs w:val="24"/>
        </w:rPr>
        <w:t>6</w:t>
      </w:r>
    </w:p>
    <w:p w:rsidR="00F12381" w:rsidRPr="00F12381" w:rsidRDefault="00F12381" w:rsidP="00F12381">
      <w:pPr>
        <w:spacing w:after="0"/>
        <w:rPr>
          <w:rFonts w:ascii="Times New Roman" w:hAnsi="Times New Roman" w:cs="Times New Roman"/>
          <w:szCs w:val="24"/>
        </w:rPr>
      </w:pPr>
      <w:r w:rsidRPr="00F12381">
        <w:rPr>
          <w:rFonts w:ascii="Times New Roman" w:hAnsi="Times New Roman" w:cs="Times New Roman"/>
          <w:szCs w:val="24"/>
        </w:rPr>
        <w:t>Proti:</w:t>
      </w:r>
      <w:r>
        <w:rPr>
          <w:rFonts w:ascii="Times New Roman" w:hAnsi="Times New Roman" w:cs="Times New Roman"/>
          <w:szCs w:val="24"/>
        </w:rPr>
        <w:t>0</w:t>
      </w:r>
    </w:p>
    <w:p w:rsidR="00F12381" w:rsidRPr="00F12381" w:rsidRDefault="00F12381" w:rsidP="00F12381">
      <w:pPr>
        <w:spacing w:after="0"/>
        <w:rPr>
          <w:rFonts w:ascii="Times New Roman" w:hAnsi="Times New Roman" w:cs="Times New Roman"/>
          <w:szCs w:val="24"/>
        </w:rPr>
      </w:pPr>
      <w:r w:rsidRPr="00F12381">
        <w:rPr>
          <w:rFonts w:ascii="Times New Roman" w:hAnsi="Times New Roman" w:cs="Times New Roman"/>
          <w:szCs w:val="24"/>
        </w:rPr>
        <w:t>Zdržal sa:</w:t>
      </w:r>
      <w:r>
        <w:rPr>
          <w:rFonts w:ascii="Times New Roman" w:hAnsi="Times New Roman" w:cs="Times New Roman"/>
          <w:szCs w:val="24"/>
        </w:rPr>
        <w:t>0</w:t>
      </w:r>
    </w:p>
    <w:p w:rsidR="00F12381" w:rsidRPr="00F12381" w:rsidRDefault="00F12381" w:rsidP="00F12381">
      <w:pPr>
        <w:spacing w:after="0"/>
        <w:rPr>
          <w:rFonts w:ascii="Times New Roman" w:hAnsi="Times New Roman" w:cs="Times New Roman"/>
          <w:szCs w:val="24"/>
        </w:rPr>
      </w:pPr>
      <w:r w:rsidRPr="00F12381">
        <w:rPr>
          <w:rFonts w:ascii="Times New Roman" w:hAnsi="Times New Roman" w:cs="Times New Roman"/>
          <w:szCs w:val="24"/>
        </w:rPr>
        <w:t>Nehlasoval:</w:t>
      </w:r>
      <w:r>
        <w:rPr>
          <w:rFonts w:ascii="Times New Roman" w:hAnsi="Times New Roman" w:cs="Times New Roman"/>
          <w:szCs w:val="24"/>
        </w:rPr>
        <w:t>0</w:t>
      </w:r>
    </w:p>
    <w:p w:rsidR="00F12381" w:rsidRPr="008E641A" w:rsidRDefault="00F12381" w:rsidP="008E641A">
      <w:pPr>
        <w:pStyle w:val="Normlnywebov"/>
        <w:spacing w:before="0" w:beforeAutospacing="0" w:after="0" w:afterAutospacing="0"/>
        <w:ind w:right="563"/>
      </w:pPr>
    </w:p>
    <w:p w:rsidR="008E641A" w:rsidRDefault="008E641A" w:rsidP="008E641A">
      <w:pPr>
        <w:pStyle w:val="Normlnywebov"/>
        <w:spacing w:before="0" w:beforeAutospacing="0" w:after="0" w:afterAutospacing="0"/>
        <w:ind w:right="563"/>
        <w:jc w:val="center"/>
        <w:rPr>
          <w:b/>
          <w:i/>
        </w:rPr>
      </w:pPr>
    </w:p>
    <w:p w:rsidR="008E641A" w:rsidRDefault="005B7834" w:rsidP="008E641A">
      <w:pPr>
        <w:pStyle w:val="Normlnywebov"/>
        <w:spacing w:before="0" w:beforeAutospacing="0" w:after="0" w:afterAutospacing="0"/>
        <w:ind w:right="563"/>
        <w:rPr>
          <w:b/>
          <w:sz w:val="28"/>
          <w:szCs w:val="28"/>
        </w:rPr>
      </w:pPr>
      <w:r w:rsidRPr="005B7834">
        <w:rPr>
          <w:b/>
          <w:sz w:val="28"/>
          <w:szCs w:val="28"/>
        </w:rPr>
        <w:t>7/ Schválenie úveru</w:t>
      </w:r>
    </w:p>
    <w:p w:rsidR="00C30F5C" w:rsidRDefault="00C30F5C" w:rsidP="008E641A">
      <w:pPr>
        <w:pStyle w:val="Normlnywebov"/>
        <w:spacing w:before="0" w:beforeAutospacing="0" w:after="0" w:afterAutospacing="0"/>
        <w:ind w:right="563"/>
        <w:rPr>
          <w:sz w:val="22"/>
          <w:szCs w:val="22"/>
        </w:rPr>
      </w:pPr>
    </w:p>
    <w:p w:rsidR="005B7834" w:rsidRDefault="005B7834" w:rsidP="008E641A">
      <w:pPr>
        <w:pStyle w:val="Normlnywebov"/>
        <w:spacing w:before="0" w:beforeAutospacing="0" w:after="0" w:afterAutospacing="0"/>
        <w:ind w:right="563"/>
        <w:rPr>
          <w:sz w:val="22"/>
          <w:szCs w:val="22"/>
        </w:rPr>
      </w:pPr>
      <w:r>
        <w:rPr>
          <w:sz w:val="22"/>
          <w:szCs w:val="22"/>
        </w:rPr>
        <w:t>Ako už bolo v bode 5 spomenutú, kamerový systém sa fina</w:t>
      </w:r>
      <w:r w:rsidR="00D13ACB">
        <w:rPr>
          <w:sz w:val="22"/>
          <w:szCs w:val="22"/>
        </w:rPr>
        <w:t>n</w:t>
      </w:r>
      <w:r>
        <w:rPr>
          <w:sz w:val="22"/>
          <w:szCs w:val="22"/>
        </w:rPr>
        <w:t>cuje  spôsobom refundácie. Z tohto dôvodu potrebujeme preklenovací úver vo výške  77 710,00€. Je potrebné, aby obecné zastupiteľstvo prijalo  uznesenie o schválení prijatia úveru.</w:t>
      </w:r>
      <w:r w:rsidR="00893A72">
        <w:rPr>
          <w:sz w:val="22"/>
          <w:szCs w:val="22"/>
        </w:rPr>
        <w:t xml:space="preserve"> Poslanci hlasovali za prijatie uznesenia k tomuto bodu.</w:t>
      </w:r>
    </w:p>
    <w:p w:rsidR="00893A72" w:rsidRDefault="00893A72" w:rsidP="008E641A">
      <w:pPr>
        <w:pStyle w:val="Normlnywebov"/>
        <w:spacing w:before="0" w:beforeAutospacing="0" w:after="0" w:afterAutospacing="0"/>
        <w:ind w:right="563"/>
        <w:rPr>
          <w:sz w:val="22"/>
          <w:szCs w:val="22"/>
        </w:rPr>
      </w:pPr>
    </w:p>
    <w:p w:rsidR="00893A72" w:rsidRDefault="00893A72" w:rsidP="00893A72">
      <w:pPr>
        <w:spacing w:after="0"/>
        <w:rPr>
          <w:szCs w:val="24"/>
        </w:rPr>
      </w:pPr>
    </w:p>
    <w:p w:rsidR="00893A72" w:rsidRPr="00D13ACB" w:rsidRDefault="00893A72" w:rsidP="00893A72">
      <w:pPr>
        <w:spacing w:after="0"/>
        <w:jc w:val="center"/>
        <w:rPr>
          <w:b/>
          <w:i/>
          <w:szCs w:val="24"/>
        </w:rPr>
      </w:pPr>
      <w:r w:rsidRPr="00D13ACB">
        <w:rPr>
          <w:b/>
          <w:i/>
          <w:szCs w:val="24"/>
        </w:rPr>
        <w:t>Uznesenie číslo V/5/11092015</w:t>
      </w:r>
    </w:p>
    <w:p w:rsidR="00893A72" w:rsidRDefault="00893A72" w:rsidP="00893A72">
      <w:pPr>
        <w:spacing w:after="0"/>
        <w:jc w:val="center"/>
        <w:rPr>
          <w:szCs w:val="24"/>
        </w:rPr>
      </w:pPr>
    </w:p>
    <w:p w:rsidR="00893A72" w:rsidRDefault="00893A72" w:rsidP="00893A72">
      <w:pPr>
        <w:spacing w:after="0"/>
        <w:rPr>
          <w:szCs w:val="24"/>
        </w:rPr>
      </w:pPr>
      <w:r>
        <w:rPr>
          <w:szCs w:val="24"/>
        </w:rPr>
        <w:t>Obecné zastupiteľstvo v Černíku</w:t>
      </w:r>
    </w:p>
    <w:p w:rsidR="00893A72" w:rsidRDefault="00893A72" w:rsidP="00893A72">
      <w:pPr>
        <w:spacing w:after="0"/>
        <w:rPr>
          <w:szCs w:val="24"/>
        </w:rPr>
      </w:pPr>
      <w:r>
        <w:rPr>
          <w:szCs w:val="24"/>
        </w:rPr>
        <w:t>- s ú h l a s í</w:t>
      </w:r>
    </w:p>
    <w:p w:rsidR="00893A72" w:rsidRDefault="00893A72" w:rsidP="00893A72">
      <w:pPr>
        <w:spacing w:after="0"/>
        <w:rPr>
          <w:szCs w:val="24"/>
        </w:rPr>
      </w:pPr>
      <w:r>
        <w:rPr>
          <w:szCs w:val="24"/>
        </w:rPr>
        <w:t xml:space="preserve">S prijatím úveru na </w:t>
      </w:r>
      <w:proofErr w:type="spellStart"/>
      <w:r>
        <w:rPr>
          <w:szCs w:val="24"/>
        </w:rPr>
        <w:t>prefinancovanie</w:t>
      </w:r>
      <w:proofErr w:type="spellEnd"/>
      <w:r>
        <w:rPr>
          <w:szCs w:val="24"/>
        </w:rPr>
        <w:t xml:space="preserve"> kamerového systému vo výške 77 710,00€</w:t>
      </w:r>
    </w:p>
    <w:p w:rsidR="00893A72" w:rsidRDefault="00893A72" w:rsidP="00893A72">
      <w:pPr>
        <w:spacing w:after="0"/>
        <w:rPr>
          <w:szCs w:val="24"/>
        </w:rPr>
      </w:pPr>
      <w:r>
        <w:rPr>
          <w:szCs w:val="24"/>
        </w:rPr>
        <w:t>Hlasovanie poslancov OZ Černík:</w:t>
      </w:r>
    </w:p>
    <w:p w:rsidR="00893A72" w:rsidRDefault="00893A72" w:rsidP="00893A72">
      <w:pPr>
        <w:spacing w:after="0"/>
        <w:rPr>
          <w:szCs w:val="24"/>
        </w:rPr>
      </w:pPr>
      <w:r>
        <w:rPr>
          <w:szCs w:val="24"/>
        </w:rPr>
        <w:t>Počet poslancov: 7</w:t>
      </w:r>
    </w:p>
    <w:p w:rsidR="00893A72" w:rsidRDefault="00893A72" w:rsidP="00893A72">
      <w:pPr>
        <w:spacing w:after="0"/>
        <w:rPr>
          <w:szCs w:val="24"/>
        </w:rPr>
      </w:pPr>
      <w:r>
        <w:rPr>
          <w:szCs w:val="24"/>
        </w:rPr>
        <w:t>Počet prítomných poslancov:6</w:t>
      </w:r>
    </w:p>
    <w:p w:rsidR="00893A72" w:rsidRDefault="00893A72" w:rsidP="00893A72">
      <w:pPr>
        <w:spacing w:after="0"/>
        <w:rPr>
          <w:szCs w:val="24"/>
        </w:rPr>
      </w:pPr>
      <w:r>
        <w:rPr>
          <w:szCs w:val="24"/>
        </w:rPr>
        <w:t>Za:6</w:t>
      </w:r>
    </w:p>
    <w:p w:rsidR="00893A72" w:rsidRDefault="00893A72" w:rsidP="00893A72">
      <w:pPr>
        <w:spacing w:after="0"/>
        <w:rPr>
          <w:szCs w:val="24"/>
        </w:rPr>
      </w:pPr>
      <w:r>
        <w:rPr>
          <w:szCs w:val="24"/>
        </w:rPr>
        <w:t>Proti:0</w:t>
      </w:r>
    </w:p>
    <w:p w:rsidR="00D13ACB" w:rsidRDefault="00893A72" w:rsidP="00893A72">
      <w:pPr>
        <w:spacing w:after="0"/>
        <w:rPr>
          <w:szCs w:val="24"/>
        </w:rPr>
      </w:pPr>
      <w:r>
        <w:rPr>
          <w:szCs w:val="24"/>
        </w:rPr>
        <w:t>Zdržal sa:0</w:t>
      </w:r>
    </w:p>
    <w:p w:rsidR="00893A72" w:rsidRDefault="00893A72" w:rsidP="00893A72">
      <w:pPr>
        <w:spacing w:after="0"/>
        <w:rPr>
          <w:szCs w:val="24"/>
        </w:rPr>
      </w:pPr>
      <w:r>
        <w:rPr>
          <w:szCs w:val="24"/>
        </w:rPr>
        <w:t>Nehlasoval:0</w:t>
      </w:r>
    </w:p>
    <w:p w:rsidR="00893A72" w:rsidRDefault="00893A72" w:rsidP="00893A72">
      <w:pPr>
        <w:spacing w:after="0"/>
        <w:rPr>
          <w:szCs w:val="24"/>
        </w:rPr>
      </w:pPr>
      <w:r>
        <w:rPr>
          <w:szCs w:val="24"/>
        </w:rPr>
        <w:t xml:space="preserve">                                                                                        </w:t>
      </w:r>
    </w:p>
    <w:p w:rsidR="00832A7F" w:rsidRPr="00D13ACB" w:rsidRDefault="00893A72" w:rsidP="00D13ACB">
      <w:pPr>
        <w:spacing w:after="0"/>
        <w:rPr>
          <w:szCs w:val="24"/>
        </w:rPr>
      </w:pPr>
      <w:r>
        <w:rPr>
          <w:szCs w:val="24"/>
        </w:rPr>
        <w:lastRenderedPageBreak/>
        <w:t xml:space="preserve">  </w:t>
      </w:r>
      <w:r w:rsidR="008A3A01">
        <w:rPr>
          <w:szCs w:val="24"/>
        </w:rPr>
        <w:t xml:space="preserve">                                                                                        </w:t>
      </w:r>
    </w:p>
    <w:p w:rsidR="00B65542" w:rsidRDefault="00893A72" w:rsidP="007E7EC9">
      <w:pPr>
        <w:pStyle w:val="Normlnywebov"/>
        <w:spacing w:before="0" w:beforeAutospacing="0" w:after="0" w:afterAutospacing="0"/>
        <w:ind w:right="563"/>
        <w:rPr>
          <w:b/>
          <w:sz w:val="28"/>
          <w:szCs w:val="28"/>
        </w:rPr>
      </w:pPr>
      <w:r>
        <w:rPr>
          <w:b/>
          <w:sz w:val="28"/>
          <w:szCs w:val="28"/>
        </w:rPr>
        <w:t>8. Úprava rozpočtu</w:t>
      </w:r>
    </w:p>
    <w:p w:rsidR="00C30F5C" w:rsidRDefault="00C30F5C" w:rsidP="007E7EC9">
      <w:pPr>
        <w:pStyle w:val="Normlnywebov"/>
        <w:spacing w:before="0" w:beforeAutospacing="0" w:after="0" w:afterAutospacing="0"/>
        <w:ind w:right="563"/>
        <w:rPr>
          <w:sz w:val="22"/>
          <w:szCs w:val="22"/>
        </w:rPr>
      </w:pPr>
    </w:p>
    <w:p w:rsidR="00893A72" w:rsidRPr="00893A72" w:rsidRDefault="00893A72" w:rsidP="007E7EC9">
      <w:pPr>
        <w:pStyle w:val="Normlnywebov"/>
        <w:spacing w:before="0" w:beforeAutospacing="0" w:after="0" w:afterAutospacing="0"/>
        <w:ind w:right="563"/>
        <w:rPr>
          <w:sz w:val="22"/>
          <w:szCs w:val="22"/>
        </w:rPr>
      </w:pPr>
      <w:r>
        <w:rPr>
          <w:sz w:val="22"/>
          <w:szCs w:val="22"/>
        </w:rPr>
        <w:t>V prípade úspešnosti podaných ale aj pripravovaných žiadostí o nenávratné finanč</w:t>
      </w:r>
      <w:r w:rsidR="00165B34">
        <w:rPr>
          <w:sz w:val="22"/>
          <w:szCs w:val="22"/>
        </w:rPr>
        <w:t>n</w:t>
      </w:r>
      <w:r>
        <w:rPr>
          <w:sz w:val="22"/>
          <w:szCs w:val="22"/>
        </w:rPr>
        <w:t xml:space="preserve">é prostriedky bude potrebná spoluúčasť  FP. Aj z tohto dôvodu je potrebné, aby  sa </w:t>
      </w:r>
      <w:r w:rsidR="00165B34">
        <w:rPr>
          <w:sz w:val="22"/>
          <w:szCs w:val="22"/>
        </w:rPr>
        <w:t>prijalo uznesenie na úpravu rozpočtu.</w:t>
      </w:r>
    </w:p>
    <w:p w:rsidR="00893A72" w:rsidRPr="00893A72" w:rsidRDefault="00893A72" w:rsidP="007E7EC9">
      <w:pPr>
        <w:pStyle w:val="Normlnywebov"/>
        <w:spacing w:before="0" w:beforeAutospacing="0" w:after="0" w:afterAutospacing="0"/>
        <w:ind w:right="563"/>
        <w:rPr>
          <w:b/>
          <w:sz w:val="22"/>
          <w:szCs w:val="22"/>
        </w:rPr>
      </w:pPr>
    </w:p>
    <w:p w:rsidR="00893A72" w:rsidRPr="00D13ACB" w:rsidRDefault="00893A72" w:rsidP="00893A72">
      <w:pPr>
        <w:spacing w:after="0"/>
        <w:jc w:val="center"/>
        <w:rPr>
          <w:b/>
          <w:i/>
          <w:szCs w:val="24"/>
        </w:rPr>
      </w:pPr>
      <w:r w:rsidRPr="00D13ACB">
        <w:rPr>
          <w:b/>
          <w:i/>
          <w:szCs w:val="24"/>
        </w:rPr>
        <w:t>Uznesenie číslo V/6/11092015</w:t>
      </w:r>
    </w:p>
    <w:p w:rsidR="00893A72" w:rsidRDefault="00893A72" w:rsidP="00893A72">
      <w:pPr>
        <w:spacing w:after="0"/>
        <w:jc w:val="center"/>
        <w:rPr>
          <w:szCs w:val="24"/>
        </w:rPr>
      </w:pPr>
    </w:p>
    <w:p w:rsidR="00893A72" w:rsidRDefault="00893A72" w:rsidP="00893A72">
      <w:pPr>
        <w:spacing w:after="0"/>
        <w:rPr>
          <w:szCs w:val="24"/>
        </w:rPr>
      </w:pPr>
      <w:r>
        <w:rPr>
          <w:szCs w:val="24"/>
        </w:rPr>
        <w:t>Obecné zastupiteľstvo v Černíku</w:t>
      </w:r>
    </w:p>
    <w:p w:rsidR="00893A72" w:rsidRDefault="00893A72" w:rsidP="00893A72">
      <w:pPr>
        <w:spacing w:after="0"/>
        <w:rPr>
          <w:szCs w:val="24"/>
        </w:rPr>
      </w:pPr>
      <w:r>
        <w:rPr>
          <w:szCs w:val="24"/>
        </w:rPr>
        <w:t xml:space="preserve">- s c h v a ľ u j e </w:t>
      </w:r>
    </w:p>
    <w:p w:rsidR="00893A72" w:rsidRDefault="00893A72" w:rsidP="00893A72">
      <w:pPr>
        <w:spacing w:after="0"/>
        <w:rPr>
          <w:szCs w:val="24"/>
        </w:rPr>
      </w:pPr>
      <w:r>
        <w:rPr>
          <w:szCs w:val="24"/>
        </w:rPr>
        <w:t>Úpravu rozpočtu rozpočtovým opatrením nasledovne:</w:t>
      </w:r>
    </w:p>
    <w:p w:rsidR="00893A72" w:rsidRDefault="00893A72" w:rsidP="00893A72">
      <w:pPr>
        <w:spacing w:after="0"/>
        <w:rPr>
          <w:szCs w:val="24"/>
        </w:rPr>
      </w:pPr>
      <w:r>
        <w:rPr>
          <w:szCs w:val="24"/>
        </w:rPr>
        <w:t>- zvýšenie dotácie pre 1.FC Černík o 2 500,00€</w:t>
      </w:r>
    </w:p>
    <w:p w:rsidR="00893A72" w:rsidRDefault="00893A72" w:rsidP="00893A72">
      <w:pPr>
        <w:spacing w:after="0"/>
        <w:rPr>
          <w:szCs w:val="24"/>
        </w:rPr>
      </w:pPr>
      <w:r>
        <w:rPr>
          <w:szCs w:val="24"/>
        </w:rPr>
        <w:t>- zníženie položiek energie vo výške 2 500,00€ na kapitole správa a Materská škola</w:t>
      </w:r>
    </w:p>
    <w:p w:rsidR="00893A72" w:rsidRDefault="00893A72" w:rsidP="00893A72">
      <w:pPr>
        <w:spacing w:after="0"/>
        <w:rPr>
          <w:szCs w:val="24"/>
        </w:rPr>
      </w:pPr>
      <w:r>
        <w:rPr>
          <w:szCs w:val="24"/>
        </w:rPr>
        <w:t xml:space="preserve">- zníženie príjmovej položky 453 – Zostatok prostriedkov z predchádzajúcich rokov o sumu  </w:t>
      </w:r>
    </w:p>
    <w:p w:rsidR="00893A72" w:rsidRDefault="00893A72" w:rsidP="00893A72">
      <w:pPr>
        <w:spacing w:after="0"/>
        <w:rPr>
          <w:szCs w:val="24"/>
        </w:rPr>
      </w:pPr>
      <w:r>
        <w:rPr>
          <w:szCs w:val="24"/>
        </w:rPr>
        <w:t xml:space="preserve">  49 000,00€</w:t>
      </w:r>
    </w:p>
    <w:p w:rsidR="00893A72" w:rsidRDefault="00893A72" w:rsidP="00893A72">
      <w:pPr>
        <w:spacing w:after="0"/>
        <w:rPr>
          <w:szCs w:val="24"/>
        </w:rPr>
      </w:pPr>
      <w:r>
        <w:rPr>
          <w:szCs w:val="24"/>
        </w:rPr>
        <w:t>- zapojiť do rozpočtu príjmovú položku 454 001 – Z rezervného fondu vo výške 49 000,00€</w:t>
      </w:r>
    </w:p>
    <w:p w:rsidR="00893A72" w:rsidRDefault="00893A72" w:rsidP="00893A72">
      <w:pPr>
        <w:spacing w:after="0"/>
        <w:rPr>
          <w:szCs w:val="24"/>
        </w:rPr>
      </w:pPr>
      <w:r>
        <w:rPr>
          <w:szCs w:val="24"/>
        </w:rPr>
        <w:t>- zapojiť do rozpočtu kapitálovú položku na úhradu oplotenia detských ihrísk vo výške 3353,51</w:t>
      </w:r>
    </w:p>
    <w:p w:rsidR="00893A72" w:rsidRDefault="00893A72" w:rsidP="00893A72">
      <w:pPr>
        <w:spacing w:after="0"/>
        <w:rPr>
          <w:szCs w:val="24"/>
        </w:rPr>
      </w:pPr>
      <w:r>
        <w:rPr>
          <w:szCs w:val="24"/>
        </w:rPr>
        <w:t>- o túto položku znížiť  kapitálovú položku  Rekonštrukcia a modernizácia - iné</w:t>
      </w:r>
    </w:p>
    <w:p w:rsidR="00893A72" w:rsidRDefault="00893A72" w:rsidP="00893A72">
      <w:pPr>
        <w:spacing w:after="0"/>
        <w:rPr>
          <w:szCs w:val="24"/>
        </w:rPr>
      </w:pPr>
      <w:r>
        <w:rPr>
          <w:szCs w:val="24"/>
        </w:rPr>
        <w:t>-  čerpanie rezervného fondu, alebo  FP z minulých rokov na úhradu spoluúčasti ďalších rozvojových projektov, okrem projektov uvedených v uznesení číslo IV/9/12062015 a to: budovanie spoločných zariadení -Poľná cesta, obnova obecných budov.</w:t>
      </w:r>
    </w:p>
    <w:p w:rsidR="00893A72" w:rsidRDefault="00893A72" w:rsidP="00893A72">
      <w:pPr>
        <w:spacing w:after="0"/>
        <w:rPr>
          <w:szCs w:val="24"/>
        </w:rPr>
      </w:pPr>
    </w:p>
    <w:p w:rsidR="00893A72" w:rsidRDefault="00893A72" w:rsidP="00893A72">
      <w:pPr>
        <w:spacing w:after="0"/>
        <w:rPr>
          <w:szCs w:val="24"/>
        </w:rPr>
      </w:pPr>
      <w:r>
        <w:rPr>
          <w:szCs w:val="24"/>
        </w:rPr>
        <w:t>Rekonštrukcia a modernizácia VO – 10 750,00€</w:t>
      </w:r>
    </w:p>
    <w:p w:rsidR="00893A72" w:rsidRDefault="00893A72" w:rsidP="00893A72">
      <w:pPr>
        <w:spacing w:after="0"/>
        <w:rPr>
          <w:szCs w:val="24"/>
        </w:rPr>
      </w:pPr>
      <w:r>
        <w:rPr>
          <w:szCs w:val="24"/>
        </w:rPr>
        <w:t>Sanácia divokých skládok                     5 000,00€</w:t>
      </w:r>
    </w:p>
    <w:p w:rsidR="00893A72" w:rsidRDefault="00893A72" w:rsidP="00893A72">
      <w:pPr>
        <w:spacing w:after="0"/>
        <w:rPr>
          <w:szCs w:val="24"/>
        </w:rPr>
      </w:pPr>
      <w:r>
        <w:rPr>
          <w:szCs w:val="24"/>
        </w:rPr>
        <w:t>Sanácia skládky na horizonte                 2 750,00€</w:t>
      </w:r>
    </w:p>
    <w:p w:rsidR="00893A72" w:rsidRDefault="00893A72" w:rsidP="00893A72">
      <w:pPr>
        <w:spacing w:after="0"/>
        <w:rPr>
          <w:szCs w:val="24"/>
        </w:rPr>
      </w:pPr>
      <w:r>
        <w:rPr>
          <w:szCs w:val="24"/>
        </w:rPr>
        <w:t xml:space="preserve">Budovanie </w:t>
      </w:r>
      <w:proofErr w:type="spellStart"/>
      <w:r>
        <w:rPr>
          <w:szCs w:val="24"/>
        </w:rPr>
        <w:t>spoloč.zar</w:t>
      </w:r>
      <w:proofErr w:type="spellEnd"/>
      <w:r>
        <w:rPr>
          <w:szCs w:val="24"/>
        </w:rPr>
        <w:t>.</w:t>
      </w:r>
      <w:r w:rsidR="00D13ACB">
        <w:rPr>
          <w:szCs w:val="24"/>
        </w:rPr>
        <w:t xml:space="preserve"> </w:t>
      </w:r>
      <w:r>
        <w:rPr>
          <w:szCs w:val="24"/>
        </w:rPr>
        <w:t>Poľná cesta       4 100,00€</w:t>
      </w:r>
    </w:p>
    <w:p w:rsidR="00893A72" w:rsidRDefault="00893A72" w:rsidP="00893A72">
      <w:pPr>
        <w:spacing w:after="0"/>
        <w:rPr>
          <w:szCs w:val="24"/>
        </w:rPr>
      </w:pPr>
      <w:r>
        <w:rPr>
          <w:szCs w:val="24"/>
        </w:rPr>
        <w:t>Obnova obecných budov                    15 000,00€</w:t>
      </w:r>
    </w:p>
    <w:p w:rsidR="00893A72" w:rsidRDefault="00893A72" w:rsidP="00893A72">
      <w:pPr>
        <w:spacing w:after="0"/>
        <w:rPr>
          <w:szCs w:val="24"/>
        </w:rPr>
      </w:pPr>
      <w:r>
        <w:rPr>
          <w:szCs w:val="24"/>
        </w:rPr>
        <w:t>Výstavba multifunkčného ihriska- neboli sme úspešní</w:t>
      </w:r>
    </w:p>
    <w:p w:rsidR="00893A72" w:rsidRDefault="00893A72" w:rsidP="00893A72">
      <w:pPr>
        <w:spacing w:after="0"/>
        <w:rPr>
          <w:szCs w:val="24"/>
        </w:rPr>
      </w:pPr>
      <w:r>
        <w:rPr>
          <w:szCs w:val="24"/>
        </w:rPr>
        <w:t>Rekonštrukcia a rozšírenie KD           7 740,00€</w:t>
      </w:r>
    </w:p>
    <w:p w:rsidR="00893A72" w:rsidRDefault="00893A72" w:rsidP="00893A72">
      <w:pPr>
        <w:spacing w:after="0"/>
        <w:rPr>
          <w:szCs w:val="24"/>
        </w:rPr>
      </w:pPr>
      <w:r>
        <w:rPr>
          <w:szCs w:val="24"/>
        </w:rPr>
        <w:t>Táto spoluúčasť by sa plnila z kapitálovej položky  Rekonštrukcia a modernizácia – iné.</w:t>
      </w:r>
    </w:p>
    <w:p w:rsidR="00893A72" w:rsidRDefault="00893A72" w:rsidP="00893A72">
      <w:pPr>
        <w:spacing w:after="0"/>
        <w:rPr>
          <w:szCs w:val="24"/>
        </w:rPr>
      </w:pPr>
    </w:p>
    <w:p w:rsidR="00893A72" w:rsidRDefault="00893A72" w:rsidP="00893A72">
      <w:pPr>
        <w:spacing w:after="0"/>
        <w:rPr>
          <w:szCs w:val="24"/>
        </w:rPr>
      </w:pPr>
    </w:p>
    <w:p w:rsidR="00893A72" w:rsidRDefault="00893A72" w:rsidP="00893A72">
      <w:pPr>
        <w:spacing w:after="0"/>
        <w:rPr>
          <w:szCs w:val="24"/>
        </w:rPr>
      </w:pPr>
      <w:r>
        <w:rPr>
          <w:szCs w:val="24"/>
        </w:rPr>
        <w:t>Hlasovanie poslancov OZ Černík:</w:t>
      </w:r>
    </w:p>
    <w:p w:rsidR="00893A72" w:rsidRDefault="00893A72" w:rsidP="00893A72">
      <w:pPr>
        <w:spacing w:after="0"/>
        <w:rPr>
          <w:szCs w:val="24"/>
        </w:rPr>
      </w:pPr>
      <w:r>
        <w:rPr>
          <w:szCs w:val="24"/>
        </w:rPr>
        <w:t xml:space="preserve">Počet poslancov: </w:t>
      </w:r>
      <w:r w:rsidR="00165B34">
        <w:rPr>
          <w:szCs w:val="24"/>
        </w:rPr>
        <w:t>7</w:t>
      </w:r>
    </w:p>
    <w:p w:rsidR="00893A72" w:rsidRDefault="00893A72" w:rsidP="00893A72">
      <w:pPr>
        <w:spacing w:after="0"/>
        <w:rPr>
          <w:szCs w:val="24"/>
        </w:rPr>
      </w:pPr>
      <w:r>
        <w:rPr>
          <w:szCs w:val="24"/>
        </w:rPr>
        <w:t>Počet prítomných poslancov:6</w:t>
      </w:r>
    </w:p>
    <w:p w:rsidR="00893A72" w:rsidRDefault="00893A72" w:rsidP="00893A72">
      <w:pPr>
        <w:spacing w:after="0"/>
        <w:rPr>
          <w:szCs w:val="24"/>
        </w:rPr>
      </w:pPr>
      <w:r>
        <w:rPr>
          <w:szCs w:val="24"/>
        </w:rPr>
        <w:t>Za:</w:t>
      </w:r>
      <w:r w:rsidR="00165B34">
        <w:rPr>
          <w:szCs w:val="24"/>
        </w:rPr>
        <w:t>6</w:t>
      </w:r>
    </w:p>
    <w:p w:rsidR="00893A72" w:rsidRDefault="00893A72" w:rsidP="00893A72">
      <w:pPr>
        <w:spacing w:after="0"/>
        <w:rPr>
          <w:szCs w:val="24"/>
        </w:rPr>
      </w:pPr>
      <w:r>
        <w:rPr>
          <w:szCs w:val="24"/>
        </w:rPr>
        <w:t>Proti:</w:t>
      </w:r>
      <w:r w:rsidR="00165B34">
        <w:rPr>
          <w:szCs w:val="24"/>
        </w:rPr>
        <w:t>0</w:t>
      </w:r>
    </w:p>
    <w:p w:rsidR="00893A72" w:rsidRDefault="00893A72" w:rsidP="00893A72">
      <w:pPr>
        <w:spacing w:after="0"/>
        <w:rPr>
          <w:szCs w:val="24"/>
        </w:rPr>
      </w:pPr>
      <w:r>
        <w:rPr>
          <w:szCs w:val="24"/>
        </w:rPr>
        <w:t>Zdržal sa:</w:t>
      </w:r>
      <w:r w:rsidR="00165B34">
        <w:rPr>
          <w:szCs w:val="24"/>
        </w:rPr>
        <w:t>0</w:t>
      </w:r>
    </w:p>
    <w:p w:rsidR="00893A72" w:rsidRDefault="00893A72" w:rsidP="00893A72">
      <w:pPr>
        <w:spacing w:after="0"/>
        <w:rPr>
          <w:szCs w:val="24"/>
        </w:rPr>
      </w:pPr>
      <w:r>
        <w:rPr>
          <w:szCs w:val="24"/>
        </w:rPr>
        <w:t>Nehlasoval:</w:t>
      </w:r>
      <w:r w:rsidR="00165B34">
        <w:rPr>
          <w:szCs w:val="24"/>
        </w:rPr>
        <w:t>0</w:t>
      </w:r>
    </w:p>
    <w:p w:rsidR="00893A72" w:rsidRDefault="00893A72" w:rsidP="00893A72">
      <w:pPr>
        <w:spacing w:after="0"/>
        <w:rPr>
          <w:szCs w:val="24"/>
        </w:rPr>
      </w:pPr>
    </w:p>
    <w:p w:rsidR="00C30F5C" w:rsidRDefault="00C30F5C" w:rsidP="00893A72">
      <w:pPr>
        <w:spacing w:after="0"/>
        <w:rPr>
          <w:szCs w:val="24"/>
        </w:rPr>
      </w:pPr>
    </w:p>
    <w:p w:rsidR="00893A72" w:rsidRDefault="00893A72" w:rsidP="007E7EC9">
      <w:pPr>
        <w:pStyle w:val="Normlnywebov"/>
        <w:spacing w:before="0" w:beforeAutospacing="0" w:after="0" w:afterAutospacing="0"/>
        <w:ind w:right="563"/>
        <w:rPr>
          <w:b/>
          <w:sz w:val="28"/>
          <w:szCs w:val="28"/>
        </w:rPr>
      </w:pPr>
    </w:p>
    <w:p w:rsidR="00D13ACB" w:rsidRDefault="00D13ACB" w:rsidP="007E7EC9">
      <w:pPr>
        <w:pStyle w:val="Normlnywebov"/>
        <w:spacing w:before="0" w:beforeAutospacing="0" w:after="0" w:afterAutospacing="0"/>
        <w:ind w:right="563"/>
        <w:rPr>
          <w:b/>
          <w:sz w:val="28"/>
          <w:szCs w:val="28"/>
        </w:rPr>
      </w:pPr>
    </w:p>
    <w:p w:rsidR="00D13ACB" w:rsidRDefault="00D13ACB" w:rsidP="007E7EC9">
      <w:pPr>
        <w:pStyle w:val="Normlnywebov"/>
        <w:spacing w:before="0" w:beforeAutospacing="0" w:after="0" w:afterAutospacing="0"/>
        <w:ind w:right="563"/>
        <w:rPr>
          <w:b/>
          <w:sz w:val="28"/>
          <w:szCs w:val="28"/>
        </w:rPr>
      </w:pPr>
    </w:p>
    <w:p w:rsidR="00D13ACB" w:rsidRDefault="00D13ACB" w:rsidP="007E7EC9">
      <w:pPr>
        <w:pStyle w:val="Normlnywebov"/>
        <w:spacing w:before="0" w:beforeAutospacing="0" w:after="0" w:afterAutospacing="0"/>
        <w:ind w:right="563"/>
        <w:rPr>
          <w:b/>
          <w:sz w:val="28"/>
          <w:szCs w:val="28"/>
        </w:rPr>
      </w:pPr>
    </w:p>
    <w:p w:rsidR="00EE57C7" w:rsidRDefault="00832A7F" w:rsidP="007E7EC9">
      <w:pPr>
        <w:pStyle w:val="Normlnywebov"/>
        <w:spacing w:before="0" w:beforeAutospacing="0" w:after="0" w:afterAutospacing="0"/>
        <w:ind w:right="563"/>
        <w:rPr>
          <w:b/>
          <w:sz w:val="28"/>
          <w:szCs w:val="28"/>
        </w:rPr>
      </w:pPr>
      <w:r>
        <w:rPr>
          <w:b/>
          <w:sz w:val="28"/>
          <w:szCs w:val="28"/>
        </w:rPr>
        <w:lastRenderedPageBreak/>
        <w:t>9.</w:t>
      </w:r>
      <w:r w:rsidR="00EC2B47">
        <w:rPr>
          <w:b/>
          <w:sz w:val="28"/>
          <w:szCs w:val="28"/>
        </w:rPr>
        <w:t xml:space="preserve"> Diskusia</w:t>
      </w:r>
    </w:p>
    <w:p w:rsidR="00F21B7A" w:rsidRDefault="00F21B7A" w:rsidP="00165B34">
      <w:pPr>
        <w:spacing w:after="0"/>
        <w:rPr>
          <w:rFonts w:ascii="Times New Roman" w:hAnsi="Times New Roman" w:cs="Times New Roman"/>
        </w:rPr>
      </w:pPr>
    </w:p>
    <w:p w:rsidR="00165B34" w:rsidRDefault="00165B34" w:rsidP="00165B34">
      <w:pPr>
        <w:spacing w:after="0"/>
        <w:rPr>
          <w:rFonts w:ascii="Times New Roman" w:hAnsi="Times New Roman" w:cs="Times New Roman"/>
        </w:rPr>
      </w:pPr>
      <w:r>
        <w:rPr>
          <w:rFonts w:ascii="Times New Roman" w:hAnsi="Times New Roman" w:cs="Times New Roman"/>
        </w:rPr>
        <w:t xml:space="preserve">V diskusii vystúpila riaditeľka MŠ Marta </w:t>
      </w:r>
      <w:proofErr w:type="spellStart"/>
      <w:r>
        <w:rPr>
          <w:rFonts w:ascii="Times New Roman" w:hAnsi="Times New Roman" w:cs="Times New Roman"/>
        </w:rPr>
        <w:t>Zradulová</w:t>
      </w:r>
      <w:proofErr w:type="spellEnd"/>
      <w:r>
        <w:rPr>
          <w:rFonts w:ascii="Times New Roman" w:hAnsi="Times New Roman" w:cs="Times New Roman"/>
        </w:rPr>
        <w:t xml:space="preserve">. Tešila sa tomu, že zateplením budovy sa vykazuje úspora na vykurovaní. Vyslovila potešenie aj nad tým, že na žiacke tréningy chodí úctyhodný počet žiakov. V dnešnej dobe je potrebný pohyb detí. No apelovala na poslancov, aby mysleli aj na vnútorné priestory MŠ, na </w:t>
      </w:r>
      <w:proofErr w:type="spellStart"/>
      <w:r>
        <w:rPr>
          <w:rFonts w:ascii="Times New Roman" w:hAnsi="Times New Roman" w:cs="Times New Roman"/>
        </w:rPr>
        <w:t>zastaralý</w:t>
      </w:r>
      <w:proofErr w:type="spellEnd"/>
      <w:r>
        <w:rPr>
          <w:rFonts w:ascii="Times New Roman" w:hAnsi="Times New Roman" w:cs="Times New Roman"/>
        </w:rPr>
        <w:t xml:space="preserve"> nábytok, na </w:t>
      </w:r>
      <w:proofErr w:type="spellStart"/>
      <w:r>
        <w:rPr>
          <w:rFonts w:ascii="Times New Roman" w:hAnsi="Times New Roman" w:cs="Times New Roman"/>
        </w:rPr>
        <w:t>zastaralú</w:t>
      </w:r>
      <w:proofErr w:type="spellEnd"/>
      <w:r>
        <w:rPr>
          <w:rFonts w:ascii="Times New Roman" w:hAnsi="Times New Roman" w:cs="Times New Roman"/>
        </w:rPr>
        <w:t xml:space="preserve"> kanalizáciu a vôbec, celý interiér MŠ. Aby v budúcnosti pri zostavovaní rozpočtu mysleli aj na tento problém.</w:t>
      </w:r>
    </w:p>
    <w:p w:rsidR="00165B34" w:rsidRPr="00165B34" w:rsidRDefault="00165B34" w:rsidP="00165B34">
      <w:pPr>
        <w:spacing w:after="0"/>
        <w:rPr>
          <w:rFonts w:ascii="Times New Roman" w:hAnsi="Times New Roman" w:cs="Times New Roman"/>
        </w:rPr>
      </w:pPr>
      <w:r>
        <w:rPr>
          <w:rFonts w:ascii="Times New Roman" w:hAnsi="Times New Roman" w:cs="Times New Roman"/>
        </w:rPr>
        <w:t>Starosta obce jej odpovedal, že vie o tomto probléme. Taký istý  problém má aj budova obecného úradu. V MŠ sa podarilo vymeniť a</w:t>
      </w:r>
      <w:r w:rsidR="00780C5A">
        <w:rPr>
          <w:rFonts w:ascii="Times New Roman" w:hAnsi="Times New Roman" w:cs="Times New Roman"/>
        </w:rPr>
        <w:t>spoň okná a dvere, zatepliť budo</w:t>
      </w:r>
      <w:r>
        <w:rPr>
          <w:rFonts w:ascii="Times New Roman" w:hAnsi="Times New Roman" w:cs="Times New Roman"/>
        </w:rPr>
        <w:t>vu. No obecný úrad má okná v havarijnom stave a tiež interiér budovy, kancelárie obecného úradu už nezodpovedajú bežnému štandardu.</w:t>
      </w:r>
      <w:r w:rsidR="008A3A01">
        <w:rPr>
          <w:rFonts w:ascii="Times New Roman" w:hAnsi="Times New Roman" w:cs="Times New Roman"/>
        </w:rPr>
        <w:t xml:space="preserve"> Ani zďaleka  nie sú tieto priestory reprezentačné. </w:t>
      </w:r>
      <w:r>
        <w:rPr>
          <w:rFonts w:ascii="Times New Roman" w:hAnsi="Times New Roman" w:cs="Times New Roman"/>
        </w:rPr>
        <w:t xml:space="preserve"> Bolo by potrebné vy</w:t>
      </w:r>
      <w:r w:rsidR="00780C5A">
        <w:rPr>
          <w:rFonts w:ascii="Times New Roman" w:hAnsi="Times New Roman" w:cs="Times New Roman"/>
        </w:rPr>
        <w:t>tvoriť pre každú pracovníčku zv</w:t>
      </w:r>
      <w:r>
        <w:rPr>
          <w:rFonts w:ascii="Times New Roman" w:hAnsi="Times New Roman" w:cs="Times New Roman"/>
        </w:rPr>
        <w:t>lášť kanceláriu, z dôvodu, aby sa mohli vyb</w:t>
      </w:r>
      <w:r w:rsidR="008A3A01">
        <w:rPr>
          <w:rFonts w:ascii="Times New Roman" w:hAnsi="Times New Roman" w:cs="Times New Roman"/>
        </w:rPr>
        <w:t xml:space="preserve">avovať stránky priebežne. </w:t>
      </w:r>
      <w:r w:rsidR="00780C5A">
        <w:rPr>
          <w:rFonts w:ascii="Times New Roman" w:hAnsi="Times New Roman" w:cs="Times New Roman"/>
        </w:rPr>
        <w:t xml:space="preserve">Starosta verí, že bude vyhlásená nejaká výzva na odstránenie týchto problémov, ale zatiaľ môžeme len </w:t>
      </w:r>
      <w:r w:rsidR="008A3A01">
        <w:rPr>
          <w:rFonts w:ascii="Times New Roman" w:hAnsi="Times New Roman" w:cs="Times New Roman"/>
        </w:rPr>
        <w:t xml:space="preserve">postupne a vo veľmi malom </w:t>
      </w:r>
      <w:proofErr w:type="spellStart"/>
      <w:r w:rsidR="008A3A01">
        <w:rPr>
          <w:rFonts w:ascii="Times New Roman" w:hAnsi="Times New Roman" w:cs="Times New Roman"/>
        </w:rPr>
        <w:t>merít</w:t>
      </w:r>
      <w:r w:rsidR="00780C5A">
        <w:rPr>
          <w:rFonts w:ascii="Times New Roman" w:hAnsi="Times New Roman" w:cs="Times New Roman"/>
        </w:rPr>
        <w:t>ku</w:t>
      </w:r>
      <w:proofErr w:type="spellEnd"/>
      <w:r w:rsidR="00780C5A">
        <w:rPr>
          <w:rFonts w:ascii="Times New Roman" w:hAnsi="Times New Roman" w:cs="Times New Roman"/>
        </w:rPr>
        <w:t xml:space="preserve"> meniť vnútorné priestory týchto budov.</w:t>
      </w:r>
    </w:p>
    <w:p w:rsidR="00780C5A" w:rsidRDefault="00780C5A" w:rsidP="00780C5A">
      <w:pPr>
        <w:spacing w:after="0"/>
        <w:rPr>
          <w:rFonts w:ascii="Times New Roman" w:hAnsi="Times New Roman" w:cs="Times New Roman"/>
          <w:b/>
          <w:sz w:val="28"/>
          <w:szCs w:val="28"/>
        </w:rPr>
      </w:pPr>
    </w:p>
    <w:p w:rsidR="00780C5A" w:rsidRDefault="00780C5A" w:rsidP="00780C5A">
      <w:pPr>
        <w:spacing w:after="0"/>
        <w:rPr>
          <w:rFonts w:ascii="Times New Roman" w:hAnsi="Times New Roman" w:cs="Times New Roman"/>
          <w:b/>
          <w:sz w:val="28"/>
          <w:szCs w:val="28"/>
        </w:rPr>
      </w:pPr>
    </w:p>
    <w:p w:rsidR="00780C5A" w:rsidRDefault="00780C5A" w:rsidP="00780C5A">
      <w:pPr>
        <w:spacing w:after="0"/>
        <w:rPr>
          <w:rFonts w:ascii="Times New Roman" w:hAnsi="Times New Roman" w:cs="Times New Roman"/>
          <w:b/>
          <w:sz w:val="28"/>
          <w:szCs w:val="28"/>
        </w:rPr>
      </w:pPr>
    </w:p>
    <w:p w:rsidR="00780C5A" w:rsidRDefault="00780C5A" w:rsidP="00780C5A">
      <w:pPr>
        <w:spacing w:after="0"/>
        <w:rPr>
          <w:rFonts w:ascii="Times New Roman" w:hAnsi="Times New Roman" w:cs="Times New Roman"/>
          <w:b/>
          <w:sz w:val="28"/>
          <w:szCs w:val="28"/>
        </w:rPr>
      </w:pPr>
    </w:p>
    <w:p w:rsidR="00C30F5C" w:rsidRDefault="00C30F5C" w:rsidP="00780C5A">
      <w:pPr>
        <w:spacing w:after="0"/>
        <w:rPr>
          <w:rFonts w:ascii="Times New Roman" w:hAnsi="Times New Roman" w:cs="Times New Roman"/>
          <w:b/>
          <w:sz w:val="28"/>
          <w:szCs w:val="28"/>
        </w:rPr>
      </w:pPr>
    </w:p>
    <w:p w:rsidR="00C30F5C" w:rsidRDefault="00C30F5C" w:rsidP="00780C5A">
      <w:pPr>
        <w:spacing w:after="0"/>
        <w:rPr>
          <w:rFonts w:ascii="Times New Roman" w:hAnsi="Times New Roman" w:cs="Times New Roman"/>
          <w:b/>
          <w:sz w:val="28"/>
          <w:szCs w:val="28"/>
        </w:rPr>
      </w:pPr>
    </w:p>
    <w:p w:rsidR="00C30F5C" w:rsidRDefault="00C30F5C" w:rsidP="00780C5A">
      <w:pPr>
        <w:spacing w:after="0"/>
        <w:rPr>
          <w:rFonts w:ascii="Times New Roman" w:hAnsi="Times New Roman" w:cs="Times New Roman"/>
          <w:b/>
          <w:sz w:val="28"/>
          <w:szCs w:val="28"/>
        </w:rPr>
      </w:pPr>
    </w:p>
    <w:p w:rsidR="00780C5A" w:rsidRDefault="00D13ACB" w:rsidP="00780C5A">
      <w:pPr>
        <w:spacing w:after="0"/>
        <w:rPr>
          <w:rFonts w:ascii="Times New Roman" w:hAnsi="Times New Roman" w:cs="Times New Roman"/>
          <w:b/>
          <w:sz w:val="28"/>
          <w:szCs w:val="28"/>
        </w:rPr>
      </w:pPr>
      <w:r>
        <w:rPr>
          <w:rFonts w:ascii="Times New Roman" w:hAnsi="Times New Roman" w:cs="Times New Roman"/>
          <w:b/>
          <w:sz w:val="28"/>
          <w:szCs w:val="28"/>
        </w:rPr>
        <w:t>10</w:t>
      </w:r>
      <w:r w:rsidR="00832A7F">
        <w:rPr>
          <w:rFonts w:ascii="Times New Roman" w:hAnsi="Times New Roman" w:cs="Times New Roman"/>
          <w:b/>
          <w:sz w:val="28"/>
          <w:szCs w:val="28"/>
        </w:rPr>
        <w:t>.</w:t>
      </w:r>
      <w:r w:rsidR="004E6293" w:rsidRPr="00832A7F">
        <w:rPr>
          <w:rFonts w:ascii="Times New Roman" w:hAnsi="Times New Roman" w:cs="Times New Roman"/>
          <w:b/>
          <w:sz w:val="28"/>
          <w:szCs w:val="28"/>
        </w:rPr>
        <w:t xml:space="preserve"> Záver</w:t>
      </w:r>
    </w:p>
    <w:p w:rsidR="004E6293" w:rsidRPr="00780C5A" w:rsidRDefault="004E6293" w:rsidP="00780C5A">
      <w:pPr>
        <w:spacing w:after="0"/>
        <w:rPr>
          <w:rFonts w:ascii="Times New Roman" w:hAnsi="Times New Roman" w:cs="Times New Roman"/>
          <w:b/>
          <w:sz w:val="28"/>
          <w:szCs w:val="28"/>
        </w:rPr>
      </w:pPr>
      <w:r w:rsidRPr="007E7EC9">
        <w:rPr>
          <w:rFonts w:ascii="Times New Roman" w:hAnsi="Times New Roman" w:cs="Times New Roman"/>
          <w:sz w:val="24"/>
          <w:szCs w:val="24"/>
        </w:rPr>
        <w:t>Starosta obce poďakoval všetkým prítomným za účasť a poprial príjemné prež</w:t>
      </w:r>
      <w:r w:rsidR="00C30F5C">
        <w:rPr>
          <w:rFonts w:ascii="Times New Roman" w:hAnsi="Times New Roman" w:cs="Times New Roman"/>
          <w:sz w:val="24"/>
          <w:szCs w:val="24"/>
        </w:rPr>
        <w:t>itie víkendu.</w:t>
      </w:r>
    </w:p>
    <w:p w:rsidR="009A3F14" w:rsidRDefault="009A3F14" w:rsidP="007E7EC9">
      <w:pPr>
        <w:spacing w:after="0"/>
        <w:ind w:left="360"/>
        <w:rPr>
          <w:rFonts w:ascii="Times New Roman" w:hAnsi="Times New Roman" w:cs="Times New Roman"/>
          <w:sz w:val="24"/>
          <w:szCs w:val="24"/>
        </w:rPr>
      </w:pPr>
    </w:p>
    <w:p w:rsidR="003F5FA6" w:rsidRDefault="003F5FA6" w:rsidP="007E7EC9">
      <w:pPr>
        <w:spacing w:after="0"/>
        <w:ind w:left="360"/>
        <w:rPr>
          <w:rFonts w:ascii="Times New Roman" w:hAnsi="Times New Roman" w:cs="Times New Roman"/>
          <w:sz w:val="24"/>
          <w:szCs w:val="24"/>
        </w:rPr>
      </w:pPr>
    </w:p>
    <w:p w:rsidR="003F5FA6" w:rsidRDefault="00780C5A" w:rsidP="007E7EC9">
      <w:pPr>
        <w:spacing w:after="0"/>
        <w:ind w:left="360"/>
        <w:rPr>
          <w:rFonts w:ascii="Times New Roman" w:hAnsi="Times New Roman" w:cs="Times New Roman"/>
          <w:sz w:val="24"/>
          <w:szCs w:val="24"/>
        </w:rPr>
      </w:pPr>
      <w:r>
        <w:rPr>
          <w:rFonts w:ascii="Times New Roman" w:hAnsi="Times New Roman" w:cs="Times New Roman"/>
          <w:sz w:val="24"/>
          <w:szCs w:val="24"/>
        </w:rPr>
        <w:t>V Černíku 11.9</w:t>
      </w:r>
      <w:r w:rsidR="00F21B7A">
        <w:rPr>
          <w:rFonts w:ascii="Times New Roman" w:hAnsi="Times New Roman" w:cs="Times New Roman"/>
          <w:sz w:val="24"/>
          <w:szCs w:val="24"/>
        </w:rPr>
        <w:t>.2015</w:t>
      </w:r>
    </w:p>
    <w:p w:rsidR="003F5FA6" w:rsidRDefault="003F5FA6" w:rsidP="007E7EC9">
      <w:pPr>
        <w:spacing w:after="0"/>
        <w:ind w:left="360"/>
        <w:rPr>
          <w:rFonts w:ascii="Times New Roman" w:hAnsi="Times New Roman" w:cs="Times New Roman"/>
          <w:sz w:val="24"/>
          <w:szCs w:val="24"/>
        </w:rPr>
      </w:pPr>
      <w:r>
        <w:rPr>
          <w:rFonts w:ascii="Times New Roman" w:hAnsi="Times New Roman" w:cs="Times New Roman"/>
          <w:sz w:val="24"/>
          <w:szCs w:val="24"/>
        </w:rPr>
        <w:t xml:space="preserve">Zapísala: Katarína </w:t>
      </w:r>
      <w:proofErr w:type="spellStart"/>
      <w:r>
        <w:rPr>
          <w:rFonts w:ascii="Times New Roman" w:hAnsi="Times New Roman" w:cs="Times New Roman"/>
          <w:sz w:val="24"/>
          <w:szCs w:val="24"/>
        </w:rPr>
        <w:t>Rajčanová</w:t>
      </w:r>
      <w:proofErr w:type="spellEnd"/>
    </w:p>
    <w:p w:rsidR="009A3F14" w:rsidRDefault="003F5FA6" w:rsidP="00F21B7A">
      <w:pPr>
        <w:spacing w:after="0"/>
        <w:ind w:left="360"/>
        <w:rPr>
          <w:rFonts w:ascii="Times New Roman" w:hAnsi="Times New Roman" w:cs="Times New Roman"/>
          <w:sz w:val="24"/>
          <w:szCs w:val="24"/>
        </w:rPr>
      </w:pPr>
      <w:r>
        <w:rPr>
          <w:rFonts w:ascii="Times New Roman" w:hAnsi="Times New Roman" w:cs="Times New Roman"/>
          <w:sz w:val="24"/>
          <w:szCs w:val="24"/>
        </w:rPr>
        <w:t>Overov</w:t>
      </w:r>
      <w:r w:rsidR="00780C5A">
        <w:rPr>
          <w:rFonts w:ascii="Times New Roman" w:hAnsi="Times New Roman" w:cs="Times New Roman"/>
          <w:sz w:val="24"/>
          <w:szCs w:val="24"/>
        </w:rPr>
        <w:t xml:space="preserve">atelia zápisnice: Ľubica </w:t>
      </w:r>
      <w:proofErr w:type="spellStart"/>
      <w:r w:rsidR="00780C5A">
        <w:rPr>
          <w:rFonts w:ascii="Times New Roman" w:hAnsi="Times New Roman" w:cs="Times New Roman"/>
          <w:sz w:val="24"/>
          <w:szCs w:val="24"/>
        </w:rPr>
        <w:t>Hačková</w:t>
      </w:r>
      <w:proofErr w:type="spellEnd"/>
      <w:r w:rsidR="00F21B7A">
        <w:rPr>
          <w:rFonts w:ascii="Times New Roman" w:hAnsi="Times New Roman" w:cs="Times New Roman"/>
          <w:sz w:val="24"/>
          <w:szCs w:val="24"/>
        </w:rPr>
        <w:t xml:space="preserve">                                                                                                                                         </w:t>
      </w:r>
    </w:p>
    <w:p w:rsidR="00F21B7A" w:rsidRPr="007E7EC9" w:rsidRDefault="00F21B7A" w:rsidP="00F21B7A">
      <w:pPr>
        <w:spacing w:after="0"/>
        <w:ind w:left="360"/>
        <w:rPr>
          <w:rFonts w:ascii="Times New Roman" w:hAnsi="Times New Roman" w:cs="Times New Roman"/>
          <w:sz w:val="24"/>
          <w:szCs w:val="24"/>
        </w:rPr>
      </w:pPr>
      <w:r>
        <w:rPr>
          <w:rFonts w:ascii="Times New Roman" w:hAnsi="Times New Roman" w:cs="Times New Roman"/>
          <w:sz w:val="24"/>
          <w:szCs w:val="24"/>
        </w:rPr>
        <w:t xml:space="preserve">                                       Peter </w:t>
      </w:r>
      <w:proofErr w:type="spellStart"/>
      <w:r>
        <w:rPr>
          <w:rFonts w:ascii="Times New Roman" w:hAnsi="Times New Roman" w:cs="Times New Roman"/>
          <w:sz w:val="24"/>
          <w:szCs w:val="24"/>
        </w:rPr>
        <w:t>Kozár</w:t>
      </w:r>
      <w:proofErr w:type="spellEnd"/>
    </w:p>
    <w:p w:rsidR="009A3F14" w:rsidRPr="007E7EC9" w:rsidRDefault="009A3F14" w:rsidP="007E7EC9">
      <w:pPr>
        <w:spacing w:after="0"/>
        <w:ind w:left="360"/>
        <w:rPr>
          <w:rFonts w:ascii="Times New Roman" w:hAnsi="Times New Roman" w:cs="Times New Roman"/>
          <w:sz w:val="24"/>
          <w:szCs w:val="24"/>
        </w:rPr>
      </w:pPr>
    </w:p>
    <w:p w:rsidR="00C0770A" w:rsidRPr="007E7EC9" w:rsidRDefault="00C0770A" w:rsidP="007E7EC9">
      <w:pPr>
        <w:spacing w:after="0" w:line="240" w:lineRule="auto"/>
        <w:ind w:right="563"/>
        <w:rPr>
          <w:rFonts w:ascii="Times New Roman" w:eastAsia="Times New Roman" w:hAnsi="Times New Roman" w:cs="Times New Roman"/>
          <w:bCs/>
          <w:sz w:val="24"/>
          <w:szCs w:val="24"/>
        </w:rPr>
      </w:pPr>
    </w:p>
    <w:sectPr w:rsidR="00C0770A" w:rsidRPr="007E7EC9" w:rsidSect="0027225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2FB" w:rsidRDefault="006E62FB" w:rsidP="009D5CE5">
      <w:pPr>
        <w:spacing w:after="0" w:line="240" w:lineRule="auto"/>
      </w:pPr>
      <w:r>
        <w:separator/>
      </w:r>
    </w:p>
  </w:endnote>
  <w:endnote w:type="continuationSeparator" w:id="0">
    <w:p w:rsidR="006E62FB" w:rsidRDefault="006E62FB" w:rsidP="009D5C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77008"/>
      <w:docPartObj>
        <w:docPartGallery w:val="Page Numbers (Bottom of Page)"/>
        <w:docPartUnique/>
      </w:docPartObj>
    </w:sdtPr>
    <w:sdtContent>
      <w:p w:rsidR="0003227B" w:rsidRDefault="00BD0E0D">
        <w:pPr>
          <w:pStyle w:val="Pta"/>
          <w:jc w:val="center"/>
        </w:pPr>
        <w:fldSimple w:instr=" PAGE   \* MERGEFORMAT ">
          <w:r w:rsidR="00D13ACB">
            <w:rPr>
              <w:noProof/>
            </w:rPr>
            <w:t>6</w:t>
          </w:r>
        </w:fldSimple>
      </w:p>
    </w:sdtContent>
  </w:sdt>
  <w:p w:rsidR="0003227B" w:rsidRDefault="0003227B">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2FB" w:rsidRDefault="006E62FB" w:rsidP="009D5CE5">
      <w:pPr>
        <w:spacing w:after="0" w:line="240" w:lineRule="auto"/>
      </w:pPr>
      <w:r>
        <w:separator/>
      </w:r>
    </w:p>
  </w:footnote>
  <w:footnote w:type="continuationSeparator" w:id="0">
    <w:p w:rsidR="006E62FB" w:rsidRDefault="006E62FB" w:rsidP="009D5C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82EAD"/>
    <w:multiLevelType w:val="multilevel"/>
    <w:tmpl w:val="B49C3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F33A91"/>
    <w:multiLevelType w:val="multilevel"/>
    <w:tmpl w:val="FB18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6963BA"/>
    <w:multiLevelType w:val="multilevel"/>
    <w:tmpl w:val="2AF0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AA42F5"/>
    <w:multiLevelType w:val="multilevel"/>
    <w:tmpl w:val="D8665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A60288"/>
    <w:multiLevelType w:val="multilevel"/>
    <w:tmpl w:val="9F3A2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566941"/>
    <w:multiLevelType w:val="multilevel"/>
    <w:tmpl w:val="847C2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BC3337"/>
    <w:multiLevelType w:val="multilevel"/>
    <w:tmpl w:val="0C50A1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38BE212E"/>
    <w:multiLevelType w:val="multilevel"/>
    <w:tmpl w:val="20E65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9B30BFE"/>
    <w:multiLevelType w:val="multilevel"/>
    <w:tmpl w:val="87F2DF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D42290E"/>
    <w:multiLevelType w:val="multilevel"/>
    <w:tmpl w:val="5C5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662D08"/>
    <w:multiLevelType w:val="multilevel"/>
    <w:tmpl w:val="93BE52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65F81AC0"/>
    <w:multiLevelType w:val="multilevel"/>
    <w:tmpl w:val="DC845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7ED4B0C"/>
    <w:multiLevelType w:val="multilevel"/>
    <w:tmpl w:val="A27A9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1092957"/>
    <w:multiLevelType w:val="multilevel"/>
    <w:tmpl w:val="327042F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40E1873"/>
    <w:multiLevelType w:val="multilevel"/>
    <w:tmpl w:val="5F98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CB311D"/>
    <w:multiLevelType w:val="multilevel"/>
    <w:tmpl w:val="CEA89A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7A9F04EA"/>
    <w:multiLevelType w:val="multilevel"/>
    <w:tmpl w:val="8DB4B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AC2312A"/>
    <w:multiLevelType w:val="multilevel"/>
    <w:tmpl w:val="BE82F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BAF2E7A"/>
    <w:multiLevelType w:val="multilevel"/>
    <w:tmpl w:val="55E001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7"/>
  </w:num>
  <w:num w:numId="4">
    <w:abstractNumId w:val="13"/>
  </w:num>
  <w:num w:numId="5">
    <w:abstractNumId w:val="8"/>
  </w:num>
  <w:num w:numId="6">
    <w:abstractNumId w:val="18"/>
  </w:num>
  <w:num w:numId="7">
    <w:abstractNumId w:val="6"/>
  </w:num>
  <w:num w:numId="8">
    <w:abstractNumId w:val="15"/>
  </w:num>
  <w:num w:numId="9">
    <w:abstractNumId w:val="10"/>
  </w:num>
  <w:num w:numId="10">
    <w:abstractNumId w:val="3"/>
  </w:num>
  <w:num w:numId="11">
    <w:abstractNumId w:val="4"/>
  </w:num>
  <w:num w:numId="12">
    <w:abstractNumId w:val="12"/>
  </w:num>
  <w:num w:numId="13">
    <w:abstractNumId w:val="1"/>
  </w:num>
  <w:num w:numId="14">
    <w:abstractNumId w:val="16"/>
  </w:num>
  <w:num w:numId="15">
    <w:abstractNumId w:val="11"/>
  </w:num>
  <w:num w:numId="16">
    <w:abstractNumId w:val="0"/>
  </w:num>
  <w:num w:numId="17">
    <w:abstractNumId w:val="5"/>
  </w:num>
  <w:num w:numId="18">
    <w:abstractNumId w:val="2"/>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AA4F5F"/>
    <w:rsid w:val="00030A74"/>
    <w:rsid w:val="0003227B"/>
    <w:rsid w:val="0008759B"/>
    <w:rsid w:val="00087A26"/>
    <w:rsid w:val="00097D4A"/>
    <w:rsid w:val="000D5CB6"/>
    <w:rsid w:val="000F1112"/>
    <w:rsid w:val="00100FAB"/>
    <w:rsid w:val="00111F8B"/>
    <w:rsid w:val="001226C0"/>
    <w:rsid w:val="0014342E"/>
    <w:rsid w:val="001644AE"/>
    <w:rsid w:val="00165B34"/>
    <w:rsid w:val="00166305"/>
    <w:rsid w:val="001822C1"/>
    <w:rsid w:val="00190D87"/>
    <w:rsid w:val="00194EC4"/>
    <w:rsid w:val="001A1F1A"/>
    <w:rsid w:val="001B189F"/>
    <w:rsid w:val="001B4612"/>
    <w:rsid w:val="001B6900"/>
    <w:rsid w:val="0020368F"/>
    <w:rsid w:val="00220A4E"/>
    <w:rsid w:val="00257903"/>
    <w:rsid w:val="00272257"/>
    <w:rsid w:val="002B2805"/>
    <w:rsid w:val="002D7B8F"/>
    <w:rsid w:val="00355C7C"/>
    <w:rsid w:val="00393AC3"/>
    <w:rsid w:val="003F5FA6"/>
    <w:rsid w:val="00410FF3"/>
    <w:rsid w:val="004145A4"/>
    <w:rsid w:val="0041658F"/>
    <w:rsid w:val="00421381"/>
    <w:rsid w:val="00423EF6"/>
    <w:rsid w:val="0042767B"/>
    <w:rsid w:val="0043395B"/>
    <w:rsid w:val="00493B71"/>
    <w:rsid w:val="004E6293"/>
    <w:rsid w:val="004F6985"/>
    <w:rsid w:val="004F70EA"/>
    <w:rsid w:val="00504DB5"/>
    <w:rsid w:val="00506DB2"/>
    <w:rsid w:val="00545D3F"/>
    <w:rsid w:val="005562A6"/>
    <w:rsid w:val="00575C81"/>
    <w:rsid w:val="005A0F57"/>
    <w:rsid w:val="005A458B"/>
    <w:rsid w:val="005B20A9"/>
    <w:rsid w:val="005B7834"/>
    <w:rsid w:val="005B78DB"/>
    <w:rsid w:val="005D125F"/>
    <w:rsid w:val="006057CC"/>
    <w:rsid w:val="0065286D"/>
    <w:rsid w:val="00676ED2"/>
    <w:rsid w:val="00696AFC"/>
    <w:rsid w:val="006A68A5"/>
    <w:rsid w:val="006C0C08"/>
    <w:rsid w:val="006D5F14"/>
    <w:rsid w:val="006E62FB"/>
    <w:rsid w:val="00703B62"/>
    <w:rsid w:val="007073FC"/>
    <w:rsid w:val="00736651"/>
    <w:rsid w:val="00755B78"/>
    <w:rsid w:val="00780C5A"/>
    <w:rsid w:val="00785F58"/>
    <w:rsid w:val="00790628"/>
    <w:rsid w:val="0079540C"/>
    <w:rsid w:val="007959F9"/>
    <w:rsid w:val="007A6901"/>
    <w:rsid w:val="007E7C6A"/>
    <w:rsid w:val="007E7EC9"/>
    <w:rsid w:val="007F3413"/>
    <w:rsid w:val="00813BD4"/>
    <w:rsid w:val="008218D7"/>
    <w:rsid w:val="00832A7F"/>
    <w:rsid w:val="008605FE"/>
    <w:rsid w:val="00876124"/>
    <w:rsid w:val="008866B4"/>
    <w:rsid w:val="00893A72"/>
    <w:rsid w:val="008A3A01"/>
    <w:rsid w:val="008A5501"/>
    <w:rsid w:val="008B4F51"/>
    <w:rsid w:val="008B585F"/>
    <w:rsid w:val="008C251F"/>
    <w:rsid w:val="008C6CF3"/>
    <w:rsid w:val="008E641A"/>
    <w:rsid w:val="008F59D0"/>
    <w:rsid w:val="0093753B"/>
    <w:rsid w:val="00946F19"/>
    <w:rsid w:val="0095388D"/>
    <w:rsid w:val="00960E63"/>
    <w:rsid w:val="00966333"/>
    <w:rsid w:val="00970B6C"/>
    <w:rsid w:val="009A3F14"/>
    <w:rsid w:val="009A7A66"/>
    <w:rsid w:val="009C493B"/>
    <w:rsid w:val="009D03DC"/>
    <w:rsid w:val="009D5CE5"/>
    <w:rsid w:val="00A2468F"/>
    <w:rsid w:val="00A6054B"/>
    <w:rsid w:val="00A610CF"/>
    <w:rsid w:val="00AA4F5F"/>
    <w:rsid w:val="00AC2E41"/>
    <w:rsid w:val="00AE1248"/>
    <w:rsid w:val="00AE4BCC"/>
    <w:rsid w:val="00B65542"/>
    <w:rsid w:val="00BB6AF6"/>
    <w:rsid w:val="00BD0E0D"/>
    <w:rsid w:val="00BE478E"/>
    <w:rsid w:val="00BF240A"/>
    <w:rsid w:val="00C0637F"/>
    <w:rsid w:val="00C0770A"/>
    <w:rsid w:val="00C30F5C"/>
    <w:rsid w:val="00C57FC8"/>
    <w:rsid w:val="00C8742E"/>
    <w:rsid w:val="00CA21BD"/>
    <w:rsid w:val="00CE190C"/>
    <w:rsid w:val="00CF23B2"/>
    <w:rsid w:val="00D13ACB"/>
    <w:rsid w:val="00D675F8"/>
    <w:rsid w:val="00DD77A1"/>
    <w:rsid w:val="00E124B8"/>
    <w:rsid w:val="00E26EE8"/>
    <w:rsid w:val="00E82071"/>
    <w:rsid w:val="00EC2B47"/>
    <w:rsid w:val="00ED198A"/>
    <w:rsid w:val="00EE0714"/>
    <w:rsid w:val="00EE57C7"/>
    <w:rsid w:val="00EE618C"/>
    <w:rsid w:val="00EF56FA"/>
    <w:rsid w:val="00F04817"/>
    <w:rsid w:val="00F12381"/>
    <w:rsid w:val="00F21159"/>
    <w:rsid w:val="00F21B7A"/>
    <w:rsid w:val="00F24B55"/>
    <w:rsid w:val="00F46586"/>
    <w:rsid w:val="00F83CD0"/>
    <w:rsid w:val="00F916C1"/>
    <w:rsid w:val="00FD1FAB"/>
    <w:rsid w:val="00FD455A"/>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72257"/>
  </w:style>
  <w:style w:type="paragraph" w:styleId="Nadpis1">
    <w:name w:val="heading 1"/>
    <w:basedOn w:val="Normlny"/>
    <w:link w:val="Nadpis1Char"/>
    <w:uiPriority w:val="9"/>
    <w:qFormat/>
    <w:rsid w:val="00AA4F5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dpis3">
    <w:name w:val="heading 3"/>
    <w:basedOn w:val="Normlny"/>
    <w:link w:val="Nadpis3Char"/>
    <w:uiPriority w:val="9"/>
    <w:qFormat/>
    <w:rsid w:val="00AA4F5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A4F5F"/>
    <w:rPr>
      <w:rFonts w:ascii="Times New Roman" w:eastAsia="Times New Roman" w:hAnsi="Times New Roman" w:cs="Times New Roman"/>
      <w:b/>
      <w:bCs/>
      <w:kern w:val="36"/>
      <w:sz w:val="48"/>
      <w:szCs w:val="48"/>
    </w:rPr>
  </w:style>
  <w:style w:type="character" w:customStyle="1" w:styleId="Nadpis3Char">
    <w:name w:val="Nadpis 3 Char"/>
    <w:basedOn w:val="Predvolenpsmoodseku"/>
    <w:link w:val="Nadpis3"/>
    <w:uiPriority w:val="9"/>
    <w:rsid w:val="00AA4F5F"/>
    <w:rPr>
      <w:rFonts w:ascii="Times New Roman" w:eastAsia="Times New Roman" w:hAnsi="Times New Roman" w:cs="Times New Roman"/>
      <w:b/>
      <w:bCs/>
      <w:sz w:val="27"/>
      <w:szCs w:val="27"/>
    </w:rPr>
  </w:style>
  <w:style w:type="character" w:styleId="Hypertextovprepojenie">
    <w:name w:val="Hyperlink"/>
    <w:basedOn w:val="Predvolenpsmoodseku"/>
    <w:uiPriority w:val="99"/>
    <w:semiHidden/>
    <w:unhideWhenUsed/>
    <w:rsid w:val="00AA4F5F"/>
    <w:rPr>
      <w:color w:val="0000FF"/>
      <w:u w:val="single"/>
    </w:rPr>
  </w:style>
  <w:style w:type="character" w:styleId="Siln">
    <w:name w:val="Strong"/>
    <w:basedOn w:val="Predvolenpsmoodseku"/>
    <w:uiPriority w:val="22"/>
    <w:qFormat/>
    <w:rsid w:val="00AA4F5F"/>
    <w:rPr>
      <w:b/>
      <w:bCs/>
    </w:rPr>
  </w:style>
  <w:style w:type="paragraph" w:styleId="Normlnywebov">
    <w:name w:val="Normal (Web)"/>
    <w:basedOn w:val="Normlny"/>
    <w:uiPriority w:val="99"/>
    <w:unhideWhenUsed/>
    <w:rsid w:val="00AA4F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dsekzoznamu">
    <w:name w:val="odsekzoznamu"/>
    <w:basedOn w:val="Normlny"/>
    <w:rsid w:val="00AA4F5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y"/>
    <w:link w:val="TextbublinyChar"/>
    <w:uiPriority w:val="99"/>
    <w:semiHidden/>
    <w:unhideWhenUsed/>
    <w:rsid w:val="00AA4F5F"/>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A4F5F"/>
    <w:rPr>
      <w:rFonts w:ascii="Tahoma" w:hAnsi="Tahoma" w:cs="Tahoma"/>
      <w:sz w:val="16"/>
      <w:szCs w:val="16"/>
    </w:rPr>
  </w:style>
  <w:style w:type="paragraph" w:styleId="Hlavika">
    <w:name w:val="header"/>
    <w:basedOn w:val="Normlny"/>
    <w:link w:val="HlavikaChar"/>
    <w:uiPriority w:val="99"/>
    <w:semiHidden/>
    <w:unhideWhenUsed/>
    <w:rsid w:val="009D5CE5"/>
    <w:pPr>
      <w:tabs>
        <w:tab w:val="center" w:pos="4536"/>
        <w:tab w:val="right" w:pos="9072"/>
      </w:tabs>
      <w:spacing w:after="0" w:line="240" w:lineRule="auto"/>
    </w:pPr>
  </w:style>
  <w:style w:type="character" w:customStyle="1" w:styleId="HlavikaChar">
    <w:name w:val="Hlavička Char"/>
    <w:basedOn w:val="Predvolenpsmoodseku"/>
    <w:link w:val="Hlavika"/>
    <w:uiPriority w:val="99"/>
    <w:semiHidden/>
    <w:rsid w:val="009D5CE5"/>
  </w:style>
  <w:style w:type="paragraph" w:styleId="Pta">
    <w:name w:val="footer"/>
    <w:basedOn w:val="Normlny"/>
    <w:link w:val="PtaChar"/>
    <w:uiPriority w:val="99"/>
    <w:unhideWhenUsed/>
    <w:rsid w:val="009D5CE5"/>
    <w:pPr>
      <w:tabs>
        <w:tab w:val="center" w:pos="4536"/>
        <w:tab w:val="right" w:pos="9072"/>
      </w:tabs>
      <w:spacing w:after="0" w:line="240" w:lineRule="auto"/>
    </w:pPr>
  </w:style>
  <w:style w:type="character" w:customStyle="1" w:styleId="PtaChar">
    <w:name w:val="Päta Char"/>
    <w:basedOn w:val="Predvolenpsmoodseku"/>
    <w:link w:val="Pta"/>
    <w:uiPriority w:val="99"/>
    <w:rsid w:val="009D5CE5"/>
  </w:style>
</w:styles>
</file>

<file path=word/webSettings.xml><?xml version="1.0" encoding="utf-8"?>
<w:webSettings xmlns:r="http://schemas.openxmlformats.org/officeDocument/2006/relationships" xmlns:w="http://schemas.openxmlformats.org/wordprocessingml/2006/main">
  <w:divs>
    <w:div w:id="1696810425">
      <w:bodyDiv w:val="1"/>
      <w:marLeft w:val="0"/>
      <w:marRight w:val="0"/>
      <w:marTop w:val="0"/>
      <w:marBottom w:val="0"/>
      <w:divBdr>
        <w:top w:val="none" w:sz="0" w:space="0" w:color="auto"/>
        <w:left w:val="none" w:sz="0" w:space="0" w:color="auto"/>
        <w:bottom w:val="none" w:sz="0" w:space="0" w:color="auto"/>
        <w:right w:val="none" w:sz="0" w:space="0" w:color="auto"/>
      </w:divBdr>
    </w:div>
    <w:div w:id="1903590606">
      <w:bodyDiv w:val="1"/>
      <w:marLeft w:val="0"/>
      <w:marRight w:val="0"/>
      <w:marTop w:val="0"/>
      <w:marBottom w:val="0"/>
      <w:divBdr>
        <w:top w:val="none" w:sz="0" w:space="0" w:color="auto"/>
        <w:left w:val="none" w:sz="0" w:space="0" w:color="auto"/>
        <w:bottom w:val="none" w:sz="0" w:space="0" w:color="auto"/>
        <w:right w:val="none" w:sz="0" w:space="0" w:color="auto"/>
      </w:divBdr>
      <w:divsChild>
        <w:div w:id="1539006557">
          <w:marLeft w:val="0"/>
          <w:marRight w:val="0"/>
          <w:marTop w:val="0"/>
          <w:marBottom w:val="0"/>
          <w:divBdr>
            <w:top w:val="none" w:sz="0" w:space="0" w:color="auto"/>
            <w:left w:val="none" w:sz="0" w:space="0" w:color="auto"/>
            <w:bottom w:val="none" w:sz="0" w:space="0" w:color="auto"/>
            <w:right w:val="none" w:sz="0" w:space="0" w:color="auto"/>
          </w:divBdr>
          <w:divsChild>
            <w:div w:id="838546447">
              <w:marLeft w:val="0"/>
              <w:marRight w:val="0"/>
              <w:marTop w:val="0"/>
              <w:marBottom w:val="0"/>
              <w:divBdr>
                <w:top w:val="none" w:sz="0" w:space="0" w:color="auto"/>
                <w:left w:val="none" w:sz="0" w:space="0" w:color="auto"/>
                <w:bottom w:val="none" w:sz="0" w:space="0" w:color="auto"/>
                <w:right w:val="none" w:sz="0" w:space="0" w:color="auto"/>
              </w:divBdr>
              <w:divsChild>
                <w:div w:id="1910067357">
                  <w:marLeft w:val="0"/>
                  <w:marRight w:val="0"/>
                  <w:marTop w:val="0"/>
                  <w:marBottom w:val="0"/>
                  <w:divBdr>
                    <w:top w:val="none" w:sz="0" w:space="0" w:color="auto"/>
                    <w:left w:val="none" w:sz="0" w:space="0" w:color="auto"/>
                    <w:bottom w:val="none" w:sz="0" w:space="0" w:color="auto"/>
                    <w:right w:val="none" w:sz="0" w:space="0" w:color="auto"/>
                  </w:divBdr>
                </w:div>
                <w:div w:id="958417843">
                  <w:marLeft w:val="0"/>
                  <w:marRight w:val="0"/>
                  <w:marTop w:val="0"/>
                  <w:marBottom w:val="0"/>
                  <w:divBdr>
                    <w:top w:val="none" w:sz="0" w:space="0" w:color="auto"/>
                    <w:left w:val="none" w:sz="0" w:space="0" w:color="auto"/>
                    <w:bottom w:val="none" w:sz="0" w:space="0" w:color="auto"/>
                    <w:right w:val="none" w:sz="0" w:space="0" w:color="auto"/>
                  </w:divBdr>
                  <w:divsChild>
                    <w:div w:id="2005358549">
                      <w:marLeft w:val="0"/>
                      <w:marRight w:val="0"/>
                      <w:marTop w:val="0"/>
                      <w:marBottom w:val="0"/>
                      <w:divBdr>
                        <w:top w:val="none" w:sz="0" w:space="0" w:color="auto"/>
                        <w:left w:val="none" w:sz="0" w:space="0" w:color="auto"/>
                        <w:bottom w:val="none" w:sz="0" w:space="0" w:color="auto"/>
                        <w:right w:val="none" w:sz="0" w:space="0" w:color="auto"/>
                      </w:divBdr>
                    </w:div>
                    <w:div w:id="82621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264709">
              <w:marLeft w:val="0"/>
              <w:marRight w:val="0"/>
              <w:marTop w:val="0"/>
              <w:marBottom w:val="0"/>
              <w:divBdr>
                <w:top w:val="none" w:sz="0" w:space="0" w:color="auto"/>
                <w:left w:val="none" w:sz="0" w:space="0" w:color="auto"/>
                <w:bottom w:val="none" w:sz="0" w:space="0" w:color="auto"/>
                <w:right w:val="none" w:sz="0" w:space="0" w:color="auto"/>
              </w:divBdr>
              <w:divsChild>
                <w:div w:id="1213998572">
                  <w:marLeft w:val="0"/>
                  <w:marRight w:val="0"/>
                  <w:marTop w:val="0"/>
                  <w:marBottom w:val="0"/>
                  <w:divBdr>
                    <w:top w:val="none" w:sz="0" w:space="0" w:color="auto"/>
                    <w:left w:val="none" w:sz="0" w:space="0" w:color="auto"/>
                    <w:bottom w:val="none" w:sz="0" w:space="0" w:color="auto"/>
                    <w:right w:val="none" w:sz="0" w:space="0" w:color="auto"/>
                  </w:divBdr>
                </w:div>
              </w:divsChild>
            </w:div>
            <w:div w:id="224074039">
              <w:marLeft w:val="0"/>
              <w:marRight w:val="0"/>
              <w:marTop w:val="0"/>
              <w:marBottom w:val="0"/>
              <w:divBdr>
                <w:top w:val="none" w:sz="0" w:space="0" w:color="auto"/>
                <w:left w:val="none" w:sz="0" w:space="0" w:color="auto"/>
                <w:bottom w:val="none" w:sz="0" w:space="0" w:color="auto"/>
                <w:right w:val="none" w:sz="0" w:space="0" w:color="auto"/>
              </w:divBdr>
              <w:divsChild>
                <w:div w:id="836725487">
                  <w:marLeft w:val="0"/>
                  <w:marRight w:val="0"/>
                  <w:marTop w:val="0"/>
                  <w:marBottom w:val="0"/>
                  <w:divBdr>
                    <w:top w:val="none" w:sz="0" w:space="0" w:color="auto"/>
                    <w:left w:val="none" w:sz="0" w:space="0" w:color="auto"/>
                    <w:bottom w:val="none" w:sz="0" w:space="0" w:color="auto"/>
                    <w:right w:val="none" w:sz="0" w:space="0" w:color="auto"/>
                  </w:divBdr>
                </w:div>
              </w:divsChild>
            </w:div>
            <w:div w:id="909921021">
              <w:marLeft w:val="0"/>
              <w:marRight w:val="0"/>
              <w:marTop w:val="0"/>
              <w:marBottom w:val="0"/>
              <w:divBdr>
                <w:top w:val="none" w:sz="0" w:space="0" w:color="auto"/>
                <w:left w:val="none" w:sz="0" w:space="0" w:color="auto"/>
                <w:bottom w:val="none" w:sz="0" w:space="0" w:color="auto"/>
                <w:right w:val="none" w:sz="0" w:space="0" w:color="auto"/>
              </w:divBdr>
              <w:divsChild>
                <w:div w:id="14895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9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16013-B2C6-41FB-9FD8-99E217484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1760</Words>
  <Characters>10034</Characters>
  <Application>Microsoft Office Word</Application>
  <DocSecurity>0</DocSecurity>
  <Lines>83</Lines>
  <Paragraphs>23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Ucto1</dc:creator>
  <cp:lastModifiedBy>PC_Email</cp:lastModifiedBy>
  <cp:revision>4</cp:revision>
  <cp:lastPrinted>2015-09-24T11:48:00Z</cp:lastPrinted>
  <dcterms:created xsi:type="dcterms:W3CDTF">2015-09-24T11:49:00Z</dcterms:created>
  <dcterms:modified xsi:type="dcterms:W3CDTF">2015-09-24T12:13:00Z</dcterms:modified>
</cp:coreProperties>
</file>